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3A8" w:rsidRPr="003932D0" w:rsidRDefault="001753A8">
      <w:pPr>
        <w:rPr>
          <w:rFonts w:ascii="Arial" w:hAnsi="Arial" w:cs="Arial"/>
          <w:b/>
          <w:sz w:val="32"/>
          <w:szCs w:val="24"/>
          <w:lang w:val="lv-LV"/>
        </w:rPr>
      </w:pPr>
    </w:p>
    <w:p w:rsidR="001C511F" w:rsidRPr="003932D0" w:rsidRDefault="001C511F" w:rsidP="001C511F">
      <w:pPr>
        <w:pStyle w:val="NoSpacing"/>
        <w:jc w:val="center"/>
        <w:outlineLvl w:val="0"/>
        <w:rPr>
          <w:rFonts w:ascii="Arial" w:hAnsi="Arial" w:cs="Arial"/>
          <w:b/>
          <w:caps/>
          <w:sz w:val="32"/>
          <w:szCs w:val="24"/>
        </w:rPr>
      </w:pPr>
      <w:r w:rsidRPr="003932D0">
        <w:rPr>
          <w:rFonts w:ascii="Arial" w:hAnsi="Arial" w:cs="Arial"/>
          <w:b/>
          <w:caps/>
          <w:sz w:val="32"/>
          <w:szCs w:val="24"/>
        </w:rPr>
        <w:t>Latvijas Mobilais Telefons LATVIJAI</w:t>
      </w:r>
    </w:p>
    <w:p w:rsidR="001C511F" w:rsidRPr="003932D0" w:rsidRDefault="00E66196" w:rsidP="001C511F">
      <w:pPr>
        <w:pStyle w:val="NoSpacing"/>
        <w:jc w:val="center"/>
        <w:outlineLvl w:val="0"/>
        <w:rPr>
          <w:rFonts w:ascii="Arial" w:hAnsi="Arial" w:cs="Arial"/>
          <w:b/>
          <w:sz w:val="36"/>
          <w:szCs w:val="24"/>
        </w:rPr>
      </w:pPr>
      <w:r>
        <w:rPr>
          <w:rFonts w:ascii="Arial" w:hAnsi="Arial" w:cs="Arial"/>
          <w:b/>
          <w:sz w:val="36"/>
          <w:szCs w:val="24"/>
        </w:rPr>
        <w:t>KRĀSLAVAS</w:t>
      </w:r>
      <w:r w:rsidR="00632AC7">
        <w:rPr>
          <w:rFonts w:ascii="Arial" w:hAnsi="Arial" w:cs="Arial"/>
          <w:b/>
          <w:sz w:val="36"/>
          <w:szCs w:val="24"/>
        </w:rPr>
        <w:t xml:space="preserve"> NOVADS</w:t>
      </w:r>
    </w:p>
    <w:p w:rsidR="001C511F" w:rsidRPr="003932D0" w:rsidRDefault="001C511F" w:rsidP="001C511F">
      <w:pPr>
        <w:pStyle w:val="NoSpacing"/>
        <w:jc w:val="center"/>
        <w:outlineLvl w:val="0"/>
        <w:rPr>
          <w:rFonts w:ascii="Arial" w:hAnsi="Arial" w:cs="Arial"/>
          <w:b/>
          <w:sz w:val="36"/>
          <w:szCs w:val="24"/>
        </w:rPr>
      </w:pPr>
    </w:p>
    <w:p w:rsidR="001C511F" w:rsidRPr="003932D0" w:rsidRDefault="001C511F" w:rsidP="001C511F">
      <w:pPr>
        <w:pStyle w:val="NoSpacing"/>
        <w:jc w:val="center"/>
        <w:outlineLvl w:val="0"/>
        <w:rPr>
          <w:rFonts w:ascii="Arial" w:hAnsi="Arial" w:cs="Arial"/>
          <w:b/>
          <w:sz w:val="28"/>
          <w:szCs w:val="24"/>
        </w:rPr>
      </w:pPr>
      <w:r w:rsidRPr="003932D0">
        <w:rPr>
          <w:rFonts w:ascii="Arial" w:hAnsi="Arial" w:cs="Arial"/>
          <w:b/>
          <w:sz w:val="28"/>
          <w:szCs w:val="24"/>
        </w:rPr>
        <w:t>Projektu konkurss</w:t>
      </w:r>
    </w:p>
    <w:p w:rsidR="00992A14" w:rsidRPr="003932D0" w:rsidRDefault="00A55E89">
      <w:pPr>
        <w:rPr>
          <w:rFonts w:ascii="Arial" w:hAnsi="Arial" w:cs="Arial"/>
          <w:b/>
          <w:sz w:val="32"/>
          <w:szCs w:val="24"/>
          <w:lang w:val="lv-LV"/>
        </w:rPr>
      </w:pPr>
      <w:bookmarkStart w:id="0" w:name="_GoBack"/>
      <w:bookmarkEnd w:id="0"/>
      <w:r w:rsidRPr="003932D0">
        <w:rPr>
          <w:rFonts w:ascii="Arial" w:hAnsi="Arial" w:cs="Arial"/>
          <w:b/>
          <w:sz w:val="32"/>
          <w:szCs w:val="24"/>
          <w:lang w:val="lv-LV"/>
        </w:rPr>
        <w:t>Iedzīvotāju b</w:t>
      </w:r>
      <w:r w:rsidR="0030049B" w:rsidRPr="003932D0">
        <w:rPr>
          <w:rFonts w:ascii="Arial" w:hAnsi="Arial" w:cs="Arial"/>
          <w:b/>
          <w:sz w:val="32"/>
          <w:szCs w:val="24"/>
          <w:lang w:val="lv-LV"/>
        </w:rPr>
        <w:t>also</w:t>
      </w:r>
      <w:r w:rsidRPr="003932D0">
        <w:rPr>
          <w:rFonts w:ascii="Arial" w:hAnsi="Arial" w:cs="Arial"/>
          <w:b/>
          <w:sz w:val="32"/>
          <w:szCs w:val="24"/>
          <w:lang w:val="lv-LV"/>
        </w:rPr>
        <w:t>jums</w:t>
      </w:r>
    </w:p>
    <w:p w:rsidR="00A55E89" w:rsidRPr="003932D0" w:rsidRDefault="00A55E89">
      <w:pPr>
        <w:rPr>
          <w:rFonts w:ascii="Arial" w:hAnsi="Arial" w:cs="Arial"/>
          <w:b/>
          <w:sz w:val="32"/>
          <w:szCs w:val="24"/>
          <w:lang w:val="lv-LV"/>
        </w:rPr>
      </w:pPr>
      <w:r w:rsidRPr="003932D0">
        <w:rPr>
          <w:rFonts w:ascii="Arial" w:hAnsi="Arial" w:cs="Arial"/>
          <w:b/>
          <w:sz w:val="32"/>
          <w:szCs w:val="24"/>
          <w:lang w:val="lv-LV"/>
        </w:rPr>
        <w:t>Projektu apraksti</w:t>
      </w:r>
    </w:p>
    <w:p w:rsidR="00EC7A54" w:rsidRDefault="00EC7A54" w:rsidP="00EC7A54">
      <w:pPr>
        <w:pStyle w:val="NoSpacing"/>
        <w:ind w:right="282"/>
        <w:rPr>
          <w:rFonts w:ascii="Arial" w:hAnsi="Arial" w:cs="Arial"/>
        </w:rPr>
      </w:pPr>
    </w:p>
    <w:p w:rsidR="00681FD1" w:rsidRDefault="00681FD1" w:rsidP="00EC7A54">
      <w:pPr>
        <w:pStyle w:val="NoSpacing"/>
        <w:ind w:right="282"/>
        <w:rPr>
          <w:rFonts w:ascii="Arial" w:hAnsi="Arial" w:cs="Arial"/>
        </w:rPr>
      </w:pPr>
    </w:p>
    <w:p w:rsidR="00681FD1" w:rsidRPr="00681FD1" w:rsidRDefault="00E66196" w:rsidP="00681FD1">
      <w:pPr>
        <w:pStyle w:val="NoSpacing"/>
        <w:numPr>
          <w:ilvl w:val="0"/>
          <w:numId w:val="17"/>
        </w:numPr>
        <w:tabs>
          <w:tab w:val="left" w:pos="426"/>
        </w:tabs>
        <w:ind w:right="282"/>
        <w:rPr>
          <w:rFonts w:ascii="Arial" w:hAnsi="Arial" w:cs="Arial"/>
          <w:b/>
          <w:sz w:val="28"/>
        </w:rPr>
      </w:pPr>
      <w:r w:rsidRPr="00681FD1">
        <w:rPr>
          <w:rFonts w:ascii="Arial" w:hAnsi="Arial" w:cs="Arial"/>
          <w:b/>
          <w:sz w:val="28"/>
        </w:rPr>
        <w:t>Brīvdabas trenažieru iegāde un uzstādīšana Krāslavā</w:t>
      </w:r>
      <w:r w:rsidRPr="00681FD1">
        <w:rPr>
          <w:rFonts w:ascii="Arial" w:hAnsi="Arial" w:cs="Arial"/>
          <w:b/>
          <w:sz w:val="28"/>
        </w:rPr>
        <w:tab/>
      </w:r>
    </w:p>
    <w:p w:rsidR="00681FD1" w:rsidRDefault="00E66196" w:rsidP="00FC5583">
      <w:pPr>
        <w:pStyle w:val="NoSpacing"/>
        <w:ind w:right="282"/>
        <w:jc w:val="both"/>
        <w:rPr>
          <w:rFonts w:ascii="Arial" w:hAnsi="Arial" w:cs="Arial"/>
        </w:rPr>
      </w:pPr>
      <w:r w:rsidRPr="00E66196">
        <w:rPr>
          <w:rFonts w:ascii="Arial" w:hAnsi="Arial" w:cs="Arial"/>
        </w:rPr>
        <w:t>Projekta ietvaros tiks iegādāti 3 dažādi āra trenažieri: krūšu trenažieris, svārsts – tvisters un trenažieris „Slēpotājs”. Āra trenažieri tiks uzstādīti Krāslavā, un tos varēs izmantot ikviens sev ērtā laikā. Veidojam saturīga brīvā laika pavadīšanas vidi kopā!</w:t>
      </w:r>
      <w:r w:rsidRPr="00E66196">
        <w:rPr>
          <w:rFonts w:ascii="Arial" w:hAnsi="Arial" w:cs="Arial"/>
        </w:rPr>
        <w:tab/>
      </w:r>
    </w:p>
    <w:p w:rsidR="00681FD1" w:rsidRDefault="00681FD1" w:rsidP="00E66196">
      <w:pPr>
        <w:pStyle w:val="NoSpacing"/>
        <w:ind w:right="282"/>
        <w:rPr>
          <w:rFonts w:ascii="Arial" w:hAnsi="Arial" w:cs="Arial"/>
        </w:rPr>
      </w:pPr>
    </w:p>
    <w:p w:rsidR="00681FD1" w:rsidRDefault="00681FD1" w:rsidP="00E66196">
      <w:pPr>
        <w:pStyle w:val="NoSpacing"/>
        <w:ind w:right="282"/>
        <w:rPr>
          <w:rFonts w:ascii="Arial" w:hAnsi="Arial" w:cs="Arial"/>
        </w:rPr>
      </w:pPr>
      <w:r w:rsidRPr="00191C76">
        <w:rPr>
          <w:rFonts w:ascii="Arial" w:hAnsi="Arial" w:cs="Arial"/>
          <w:b/>
        </w:rPr>
        <w:t>Projekta iesniedzējs:</w:t>
      </w:r>
      <w:r>
        <w:rPr>
          <w:rFonts w:ascii="Arial" w:hAnsi="Arial" w:cs="Arial"/>
        </w:rPr>
        <w:t xml:space="preserve"> </w:t>
      </w:r>
      <w:r w:rsidR="00E66196" w:rsidRPr="00E66196">
        <w:rPr>
          <w:rFonts w:ascii="Arial" w:hAnsi="Arial" w:cs="Arial"/>
        </w:rPr>
        <w:t>Diāna Vanaga, biedrība “Sportists”</w:t>
      </w:r>
      <w:r w:rsidR="00E66196" w:rsidRPr="00E66196">
        <w:rPr>
          <w:rFonts w:ascii="Arial" w:hAnsi="Arial" w:cs="Arial"/>
        </w:rPr>
        <w:tab/>
      </w:r>
    </w:p>
    <w:p w:rsidR="00E66196" w:rsidRPr="00E66196" w:rsidRDefault="00C92A53" w:rsidP="00E66196">
      <w:pPr>
        <w:pStyle w:val="NoSpacing"/>
        <w:ind w:right="282"/>
        <w:rPr>
          <w:rFonts w:ascii="Arial" w:hAnsi="Arial" w:cs="Arial"/>
        </w:rPr>
      </w:pPr>
      <w:r w:rsidRPr="00FB0740">
        <w:rPr>
          <w:rFonts w:ascii="Arial" w:hAnsi="Arial" w:cs="Arial"/>
          <w:b/>
        </w:rPr>
        <w:t>Nepieciešamais finansējums:</w:t>
      </w:r>
      <w:r>
        <w:rPr>
          <w:rFonts w:ascii="Arial" w:hAnsi="Arial" w:cs="Arial"/>
        </w:rPr>
        <w:t xml:space="preserve"> </w:t>
      </w:r>
      <w:r w:rsidR="00E66196" w:rsidRPr="00E66196">
        <w:rPr>
          <w:rFonts w:ascii="Arial" w:hAnsi="Arial" w:cs="Arial"/>
        </w:rPr>
        <w:t>2000 €</w:t>
      </w:r>
    </w:p>
    <w:p w:rsidR="00681FD1" w:rsidRDefault="00681FD1" w:rsidP="00E66196">
      <w:pPr>
        <w:pStyle w:val="NoSpacing"/>
        <w:ind w:right="282"/>
        <w:rPr>
          <w:rFonts w:ascii="Arial" w:hAnsi="Arial" w:cs="Arial"/>
        </w:rPr>
      </w:pPr>
    </w:p>
    <w:p w:rsidR="00681FD1" w:rsidRPr="00681FD1" w:rsidRDefault="00E66196" w:rsidP="00681FD1">
      <w:pPr>
        <w:pStyle w:val="NoSpacing"/>
        <w:numPr>
          <w:ilvl w:val="0"/>
          <w:numId w:val="17"/>
        </w:numPr>
        <w:tabs>
          <w:tab w:val="left" w:pos="426"/>
        </w:tabs>
        <w:ind w:right="282"/>
        <w:rPr>
          <w:rFonts w:ascii="Arial" w:hAnsi="Arial" w:cs="Arial"/>
          <w:b/>
          <w:sz w:val="28"/>
        </w:rPr>
      </w:pPr>
      <w:r w:rsidRPr="00681FD1">
        <w:rPr>
          <w:rFonts w:ascii="Arial" w:hAnsi="Arial" w:cs="Arial"/>
          <w:b/>
          <w:sz w:val="28"/>
        </w:rPr>
        <w:t>Dienas nometne “Esi aktīvs, vesels, radošs”</w:t>
      </w:r>
      <w:r w:rsidRPr="00681FD1">
        <w:rPr>
          <w:rFonts w:ascii="Arial" w:hAnsi="Arial" w:cs="Arial"/>
          <w:b/>
          <w:sz w:val="28"/>
        </w:rPr>
        <w:tab/>
      </w:r>
    </w:p>
    <w:p w:rsidR="00681FD1" w:rsidRDefault="00E66196" w:rsidP="00FC5583">
      <w:pPr>
        <w:pStyle w:val="NoSpacing"/>
        <w:ind w:right="282"/>
        <w:jc w:val="both"/>
        <w:rPr>
          <w:rFonts w:ascii="Arial" w:hAnsi="Arial" w:cs="Arial"/>
        </w:rPr>
      </w:pPr>
      <w:r w:rsidRPr="00E66196">
        <w:rPr>
          <w:rFonts w:ascii="Arial" w:hAnsi="Arial" w:cs="Arial"/>
        </w:rPr>
        <w:t>Lietas, kas mums šķiet pašsaprotamas un vienkāršas, jauniešiem nav vienmēr pieņemamas. Tāpēc, aktīvi darbojoties dienas nometnē un apvienojot mūsu – pedagogu, vecāku un jauniešu – pieredzi, zināšanas un radošās idejas par veselīgu dzīvesveidu, veidosim jauniešiem pieņemamus informatīvos materiālus.</w:t>
      </w:r>
      <w:r w:rsidRPr="00E66196">
        <w:rPr>
          <w:rFonts w:ascii="Arial" w:hAnsi="Arial" w:cs="Arial"/>
        </w:rPr>
        <w:tab/>
      </w:r>
    </w:p>
    <w:p w:rsidR="00681FD1" w:rsidRDefault="00681FD1" w:rsidP="00E66196">
      <w:pPr>
        <w:pStyle w:val="NoSpacing"/>
        <w:ind w:right="282"/>
        <w:rPr>
          <w:rFonts w:ascii="Arial" w:hAnsi="Arial" w:cs="Arial"/>
        </w:rPr>
      </w:pPr>
    </w:p>
    <w:p w:rsidR="00681FD1" w:rsidRDefault="00681FD1" w:rsidP="00E66196">
      <w:pPr>
        <w:pStyle w:val="NoSpacing"/>
        <w:ind w:right="282"/>
        <w:rPr>
          <w:rFonts w:ascii="Arial" w:hAnsi="Arial" w:cs="Arial"/>
        </w:rPr>
      </w:pPr>
      <w:r w:rsidRPr="00191C76">
        <w:rPr>
          <w:rFonts w:ascii="Arial" w:hAnsi="Arial" w:cs="Arial"/>
          <w:b/>
        </w:rPr>
        <w:t>Projekta iesniedzējs:</w:t>
      </w:r>
      <w:r>
        <w:rPr>
          <w:rFonts w:ascii="Arial" w:hAnsi="Arial" w:cs="Arial"/>
        </w:rPr>
        <w:t xml:space="preserve"> </w:t>
      </w:r>
      <w:r w:rsidR="00E66196" w:rsidRPr="00E66196">
        <w:rPr>
          <w:rFonts w:ascii="Arial" w:hAnsi="Arial" w:cs="Arial"/>
        </w:rPr>
        <w:t>Jānis Tukāns, Krāslavas Valsts ģimnāzija</w:t>
      </w:r>
      <w:r w:rsidR="00E66196" w:rsidRPr="00E66196">
        <w:rPr>
          <w:rFonts w:ascii="Arial" w:hAnsi="Arial" w:cs="Arial"/>
        </w:rPr>
        <w:tab/>
      </w:r>
    </w:p>
    <w:p w:rsidR="00E66196" w:rsidRPr="00E66196" w:rsidRDefault="00C92A53" w:rsidP="00E66196">
      <w:pPr>
        <w:pStyle w:val="NoSpacing"/>
        <w:ind w:right="282"/>
        <w:rPr>
          <w:rFonts w:ascii="Arial" w:hAnsi="Arial" w:cs="Arial"/>
        </w:rPr>
      </w:pPr>
      <w:r w:rsidRPr="00FB0740">
        <w:rPr>
          <w:rFonts w:ascii="Arial" w:hAnsi="Arial" w:cs="Arial"/>
          <w:b/>
        </w:rPr>
        <w:t>Nepieciešamais finansējums:</w:t>
      </w:r>
      <w:r>
        <w:rPr>
          <w:rFonts w:ascii="Arial" w:hAnsi="Arial" w:cs="Arial"/>
        </w:rPr>
        <w:t xml:space="preserve"> </w:t>
      </w:r>
      <w:r w:rsidR="00E66196" w:rsidRPr="00E66196">
        <w:rPr>
          <w:rFonts w:ascii="Arial" w:hAnsi="Arial" w:cs="Arial"/>
        </w:rPr>
        <w:t>1122 €</w:t>
      </w:r>
    </w:p>
    <w:p w:rsidR="00681FD1" w:rsidRDefault="00681FD1" w:rsidP="00E66196">
      <w:pPr>
        <w:pStyle w:val="NoSpacing"/>
        <w:ind w:right="282"/>
        <w:rPr>
          <w:rFonts w:ascii="Arial" w:hAnsi="Arial" w:cs="Arial"/>
        </w:rPr>
      </w:pPr>
    </w:p>
    <w:p w:rsidR="00681FD1" w:rsidRPr="00681FD1" w:rsidRDefault="00E66196" w:rsidP="00681FD1">
      <w:pPr>
        <w:pStyle w:val="NoSpacing"/>
        <w:numPr>
          <w:ilvl w:val="0"/>
          <w:numId w:val="17"/>
        </w:numPr>
        <w:tabs>
          <w:tab w:val="left" w:pos="426"/>
        </w:tabs>
        <w:ind w:right="282"/>
        <w:rPr>
          <w:rFonts w:ascii="Arial" w:hAnsi="Arial" w:cs="Arial"/>
          <w:b/>
          <w:sz w:val="28"/>
        </w:rPr>
      </w:pPr>
      <w:r w:rsidRPr="00681FD1">
        <w:rPr>
          <w:rFonts w:ascii="Arial" w:hAnsi="Arial" w:cs="Arial"/>
          <w:b/>
          <w:sz w:val="28"/>
        </w:rPr>
        <w:t>Estrādes izveide brīvā dabā Izvaltā un pirmie Izvaltas svētki</w:t>
      </w:r>
      <w:r w:rsidRPr="00681FD1">
        <w:rPr>
          <w:rFonts w:ascii="Arial" w:hAnsi="Arial" w:cs="Arial"/>
          <w:b/>
          <w:sz w:val="28"/>
        </w:rPr>
        <w:tab/>
      </w:r>
    </w:p>
    <w:p w:rsidR="00E66196" w:rsidRPr="00E66196" w:rsidRDefault="00E66196" w:rsidP="00FC5583">
      <w:pPr>
        <w:pStyle w:val="NoSpacing"/>
        <w:ind w:right="282"/>
        <w:jc w:val="both"/>
        <w:rPr>
          <w:rFonts w:ascii="Arial" w:hAnsi="Arial" w:cs="Arial"/>
        </w:rPr>
      </w:pPr>
      <w:r w:rsidRPr="00E66196">
        <w:rPr>
          <w:rFonts w:ascii="Arial" w:hAnsi="Arial" w:cs="Arial"/>
        </w:rPr>
        <w:t>Projektā tiks izveidota estrāde brīvdabas zonā Izvaltas ciemata centrā, ierīkojot kvalitatīvu, svētku svinēšanai un tradīciju kopšanai piemērotu infrastruktūru ainaviskā vidē. Pirmie Izvaltas svētki būs arī jaunizveidotā objekta atklāšanas svētki.</w:t>
      </w:r>
    </w:p>
    <w:p w:rsidR="00681FD1" w:rsidRDefault="00E66196" w:rsidP="00E66196">
      <w:pPr>
        <w:pStyle w:val="NoSpacing"/>
        <w:ind w:right="282"/>
        <w:rPr>
          <w:rFonts w:ascii="Arial" w:hAnsi="Arial" w:cs="Arial"/>
        </w:rPr>
      </w:pPr>
      <w:r w:rsidRPr="00E66196">
        <w:rPr>
          <w:rFonts w:ascii="Arial" w:hAnsi="Arial" w:cs="Arial"/>
        </w:rPr>
        <w:tab/>
      </w:r>
    </w:p>
    <w:p w:rsidR="00681FD1" w:rsidRDefault="00681FD1" w:rsidP="00E66196">
      <w:pPr>
        <w:pStyle w:val="NoSpacing"/>
        <w:ind w:right="282"/>
        <w:rPr>
          <w:rFonts w:ascii="Arial" w:hAnsi="Arial" w:cs="Arial"/>
        </w:rPr>
      </w:pPr>
      <w:r w:rsidRPr="00191C76">
        <w:rPr>
          <w:rFonts w:ascii="Arial" w:hAnsi="Arial" w:cs="Arial"/>
          <w:b/>
        </w:rPr>
        <w:t>Projekta iesniedzējs:</w:t>
      </w:r>
      <w:r>
        <w:rPr>
          <w:rFonts w:ascii="Arial" w:hAnsi="Arial" w:cs="Arial"/>
        </w:rPr>
        <w:t xml:space="preserve"> </w:t>
      </w:r>
      <w:r w:rsidR="00E66196" w:rsidRPr="00E66196">
        <w:rPr>
          <w:rFonts w:ascii="Arial" w:hAnsi="Arial" w:cs="Arial"/>
        </w:rPr>
        <w:t>Inga Leikuma, biedrība “Attīstībai”</w:t>
      </w:r>
      <w:r w:rsidR="00E66196" w:rsidRPr="00E66196">
        <w:rPr>
          <w:rFonts w:ascii="Arial" w:hAnsi="Arial" w:cs="Arial"/>
        </w:rPr>
        <w:tab/>
      </w:r>
    </w:p>
    <w:p w:rsidR="00E66196" w:rsidRPr="00E66196" w:rsidRDefault="00C92A53" w:rsidP="00E66196">
      <w:pPr>
        <w:pStyle w:val="NoSpacing"/>
        <w:ind w:right="282"/>
        <w:rPr>
          <w:rFonts w:ascii="Arial" w:hAnsi="Arial" w:cs="Arial"/>
        </w:rPr>
      </w:pPr>
      <w:r w:rsidRPr="00FB0740">
        <w:rPr>
          <w:rFonts w:ascii="Arial" w:hAnsi="Arial" w:cs="Arial"/>
          <w:b/>
        </w:rPr>
        <w:t>Nepieciešamais finansējums:</w:t>
      </w:r>
      <w:r>
        <w:rPr>
          <w:rFonts w:ascii="Arial" w:hAnsi="Arial" w:cs="Arial"/>
        </w:rPr>
        <w:t xml:space="preserve"> </w:t>
      </w:r>
      <w:r w:rsidR="00E66196" w:rsidRPr="00E66196">
        <w:rPr>
          <w:rFonts w:ascii="Arial" w:hAnsi="Arial" w:cs="Arial"/>
        </w:rPr>
        <w:t>1917 €</w:t>
      </w:r>
    </w:p>
    <w:p w:rsidR="00681FD1" w:rsidRDefault="00681FD1" w:rsidP="00E66196">
      <w:pPr>
        <w:pStyle w:val="NoSpacing"/>
        <w:ind w:right="282"/>
        <w:rPr>
          <w:rFonts w:ascii="Arial" w:hAnsi="Arial" w:cs="Arial"/>
        </w:rPr>
      </w:pPr>
    </w:p>
    <w:p w:rsidR="00681FD1" w:rsidRPr="00681FD1" w:rsidRDefault="00E66196" w:rsidP="00681FD1">
      <w:pPr>
        <w:pStyle w:val="NoSpacing"/>
        <w:numPr>
          <w:ilvl w:val="0"/>
          <w:numId w:val="17"/>
        </w:numPr>
        <w:tabs>
          <w:tab w:val="left" w:pos="426"/>
        </w:tabs>
        <w:ind w:right="282"/>
        <w:rPr>
          <w:rFonts w:ascii="Arial" w:hAnsi="Arial" w:cs="Arial"/>
          <w:b/>
          <w:sz w:val="28"/>
        </w:rPr>
      </w:pPr>
      <w:r w:rsidRPr="00681FD1">
        <w:rPr>
          <w:rFonts w:ascii="Arial" w:hAnsi="Arial" w:cs="Arial"/>
          <w:b/>
          <w:sz w:val="28"/>
        </w:rPr>
        <w:t>Fotoportretu izstāde “Senioru skola”</w:t>
      </w:r>
      <w:r w:rsidRPr="00681FD1">
        <w:rPr>
          <w:rFonts w:ascii="Arial" w:hAnsi="Arial" w:cs="Arial"/>
          <w:b/>
          <w:sz w:val="28"/>
        </w:rPr>
        <w:tab/>
      </w:r>
    </w:p>
    <w:p w:rsidR="00681FD1" w:rsidRDefault="00E66196" w:rsidP="00FC5583">
      <w:pPr>
        <w:pStyle w:val="NoSpacing"/>
        <w:ind w:right="282"/>
        <w:jc w:val="both"/>
        <w:rPr>
          <w:rFonts w:ascii="Arial" w:hAnsi="Arial" w:cs="Arial"/>
        </w:rPr>
      </w:pPr>
      <w:r w:rsidRPr="00E66196">
        <w:rPr>
          <w:rFonts w:ascii="Arial" w:hAnsi="Arial" w:cs="Arial"/>
        </w:rPr>
        <w:t>Projekta īstenošanas gaitā tiks izveidota “ceļojoša” fotoportretu izstāde „Senioru skola”, tādējādi popularizējot “aktīvas novecošanas” principus un veicinot pozitīva seniora tēla veidošanu. Izstādes atklāšana notiks Starptautiskās veco ļaužu dienas svinībās, 1. oktobrī, Krāslavas kultūras namā. Izstāde būs vērojama arī Krāslavas novada bibliotēkās un kultūras namos.</w:t>
      </w:r>
      <w:r w:rsidRPr="00E66196">
        <w:rPr>
          <w:rFonts w:ascii="Arial" w:hAnsi="Arial" w:cs="Arial"/>
        </w:rPr>
        <w:tab/>
      </w:r>
    </w:p>
    <w:p w:rsidR="00681FD1" w:rsidRDefault="00681FD1" w:rsidP="00E66196">
      <w:pPr>
        <w:pStyle w:val="NoSpacing"/>
        <w:ind w:right="282"/>
        <w:rPr>
          <w:rFonts w:ascii="Arial" w:hAnsi="Arial" w:cs="Arial"/>
        </w:rPr>
      </w:pPr>
    </w:p>
    <w:p w:rsidR="00681FD1" w:rsidRDefault="00681FD1" w:rsidP="00E66196">
      <w:pPr>
        <w:pStyle w:val="NoSpacing"/>
        <w:ind w:right="282"/>
        <w:rPr>
          <w:rFonts w:ascii="Arial" w:hAnsi="Arial" w:cs="Arial"/>
        </w:rPr>
      </w:pPr>
      <w:r w:rsidRPr="00191C76">
        <w:rPr>
          <w:rFonts w:ascii="Arial" w:hAnsi="Arial" w:cs="Arial"/>
          <w:b/>
        </w:rPr>
        <w:t>Projekta iesniedzējs:</w:t>
      </w:r>
      <w:r>
        <w:rPr>
          <w:rFonts w:ascii="Arial" w:hAnsi="Arial" w:cs="Arial"/>
        </w:rPr>
        <w:t xml:space="preserve"> </w:t>
      </w:r>
      <w:r w:rsidR="00E66196" w:rsidRPr="00E66196">
        <w:rPr>
          <w:rFonts w:ascii="Arial" w:hAnsi="Arial" w:cs="Arial"/>
        </w:rPr>
        <w:t>Raimonds Lazda, Sociālās attīstības aģentūra „Pieci airi”</w:t>
      </w:r>
      <w:r w:rsidR="00E66196" w:rsidRPr="00E66196">
        <w:rPr>
          <w:rFonts w:ascii="Arial" w:hAnsi="Arial" w:cs="Arial"/>
        </w:rPr>
        <w:tab/>
      </w:r>
    </w:p>
    <w:p w:rsidR="00E66196" w:rsidRPr="00E66196" w:rsidRDefault="00C92A53" w:rsidP="00E66196">
      <w:pPr>
        <w:pStyle w:val="NoSpacing"/>
        <w:ind w:right="282"/>
        <w:rPr>
          <w:rFonts w:ascii="Arial" w:hAnsi="Arial" w:cs="Arial"/>
        </w:rPr>
      </w:pPr>
      <w:r w:rsidRPr="00FB0740">
        <w:rPr>
          <w:rFonts w:ascii="Arial" w:hAnsi="Arial" w:cs="Arial"/>
          <w:b/>
        </w:rPr>
        <w:t>Nepieciešamais finansējums:</w:t>
      </w:r>
      <w:r>
        <w:rPr>
          <w:rFonts w:ascii="Arial" w:hAnsi="Arial" w:cs="Arial"/>
        </w:rPr>
        <w:t xml:space="preserve"> </w:t>
      </w:r>
      <w:r w:rsidR="00E66196" w:rsidRPr="00E66196">
        <w:rPr>
          <w:rFonts w:ascii="Arial" w:hAnsi="Arial" w:cs="Arial"/>
        </w:rPr>
        <w:t>908 €</w:t>
      </w:r>
    </w:p>
    <w:p w:rsidR="00681FD1" w:rsidRDefault="00681FD1" w:rsidP="00E66196">
      <w:pPr>
        <w:pStyle w:val="NoSpacing"/>
        <w:ind w:right="282"/>
        <w:rPr>
          <w:rFonts w:ascii="Arial" w:hAnsi="Arial" w:cs="Arial"/>
        </w:rPr>
      </w:pPr>
    </w:p>
    <w:p w:rsidR="00681FD1" w:rsidRPr="00681FD1" w:rsidRDefault="00E66196" w:rsidP="00681FD1">
      <w:pPr>
        <w:pStyle w:val="NoSpacing"/>
        <w:numPr>
          <w:ilvl w:val="0"/>
          <w:numId w:val="17"/>
        </w:numPr>
        <w:tabs>
          <w:tab w:val="left" w:pos="426"/>
        </w:tabs>
        <w:ind w:right="282"/>
        <w:rPr>
          <w:rFonts w:ascii="Arial" w:hAnsi="Arial" w:cs="Arial"/>
          <w:b/>
          <w:sz w:val="28"/>
        </w:rPr>
      </w:pPr>
      <w:r w:rsidRPr="00681FD1">
        <w:rPr>
          <w:rFonts w:ascii="Arial" w:hAnsi="Arial" w:cs="Arial"/>
          <w:b/>
          <w:sz w:val="28"/>
        </w:rPr>
        <w:t>Informatīvās tūrisma kartes Krāslavas novada Indras ciematā</w:t>
      </w:r>
      <w:r w:rsidRPr="00681FD1">
        <w:rPr>
          <w:rFonts w:ascii="Arial" w:hAnsi="Arial" w:cs="Arial"/>
          <w:b/>
          <w:sz w:val="28"/>
        </w:rPr>
        <w:tab/>
      </w:r>
    </w:p>
    <w:p w:rsidR="00681FD1" w:rsidRDefault="00E66196" w:rsidP="00FC5583">
      <w:pPr>
        <w:pStyle w:val="NoSpacing"/>
        <w:ind w:right="282"/>
        <w:jc w:val="both"/>
        <w:rPr>
          <w:rFonts w:ascii="Arial" w:hAnsi="Arial" w:cs="Arial"/>
        </w:rPr>
      </w:pPr>
      <w:r w:rsidRPr="00E66196">
        <w:rPr>
          <w:rFonts w:ascii="Arial" w:hAnsi="Arial" w:cs="Arial"/>
        </w:rPr>
        <w:t>Krāslavas novada Indras ciematā atrodas daudzi apskates objekti, kurus labprāt apmeklē tūristi, viesi un arī paši ciemata iedzīvotāji. Realizējot LMT finansēto projektu un uzstādot Indras ciematā divas informatīvās tūrisma kartes, Indras pagasta vide kļūs ceļotājiem un viesiem draudzīgāka.</w:t>
      </w:r>
      <w:r w:rsidRPr="00E66196">
        <w:rPr>
          <w:rFonts w:ascii="Arial" w:hAnsi="Arial" w:cs="Arial"/>
        </w:rPr>
        <w:tab/>
      </w:r>
    </w:p>
    <w:p w:rsidR="00681FD1" w:rsidRDefault="00681FD1" w:rsidP="00E66196">
      <w:pPr>
        <w:pStyle w:val="NoSpacing"/>
        <w:ind w:right="282"/>
        <w:rPr>
          <w:rFonts w:ascii="Arial" w:hAnsi="Arial" w:cs="Arial"/>
        </w:rPr>
      </w:pPr>
    </w:p>
    <w:p w:rsidR="00681FD1" w:rsidRDefault="00681FD1" w:rsidP="00E66196">
      <w:pPr>
        <w:pStyle w:val="NoSpacing"/>
        <w:ind w:right="282"/>
        <w:rPr>
          <w:rFonts w:ascii="Arial" w:hAnsi="Arial" w:cs="Arial"/>
        </w:rPr>
      </w:pPr>
      <w:r w:rsidRPr="00191C76">
        <w:rPr>
          <w:rFonts w:ascii="Arial" w:hAnsi="Arial" w:cs="Arial"/>
          <w:b/>
        </w:rPr>
        <w:t>Projekta iesniedzējs:</w:t>
      </w:r>
      <w:r>
        <w:rPr>
          <w:rFonts w:ascii="Arial" w:hAnsi="Arial" w:cs="Arial"/>
        </w:rPr>
        <w:t xml:space="preserve"> </w:t>
      </w:r>
      <w:r w:rsidR="00E66196" w:rsidRPr="00E66196">
        <w:rPr>
          <w:rFonts w:ascii="Arial" w:hAnsi="Arial" w:cs="Arial"/>
        </w:rPr>
        <w:t>Ērika Zarovska, Biedrība “Indras jauniešu klubs „Stāvēt aizliegts””</w:t>
      </w:r>
      <w:r w:rsidR="00E66196" w:rsidRPr="00E66196">
        <w:rPr>
          <w:rFonts w:ascii="Arial" w:hAnsi="Arial" w:cs="Arial"/>
        </w:rPr>
        <w:tab/>
      </w:r>
    </w:p>
    <w:p w:rsidR="00E66196" w:rsidRPr="00E66196" w:rsidRDefault="00C92A53" w:rsidP="00E66196">
      <w:pPr>
        <w:pStyle w:val="NoSpacing"/>
        <w:ind w:right="282"/>
        <w:rPr>
          <w:rFonts w:ascii="Arial" w:hAnsi="Arial" w:cs="Arial"/>
        </w:rPr>
      </w:pPr>
      <w:r w:rsidRPr="00FB0740">
        <w:rPr>
          <w:rFonts w:ascii="Arial" w:hAnsi="Arial" w:cs="Arial"/>
          <w:b/>
        </w:rPr>
        <w:t>Nepieciešamais finansējums:</w:t>
      </w:r>
      <w:r>
        <w:rPr>
          <w:rFonts w:ascii="Arial" w:hAnsi="Arial" w:cs="Arial"/>
        </w:rPr>
        <w:t xml:space="preserve"> </w:t>
      </w:r>
      <w:r w:rsidR="00E66196" w:rsidRPr="00E66196">
        <w:rPr>
          <w:rFonts w:ascii="Arial" w:hAnsi="Arial" w:cs="Arial"/>
        </w:rPr>
        <w:t>2000 €</w:t>
      </w:r>
    </w:p>
    <w:p w:rsidR="00681FD1" w:rsidRDefault="00681FD1" w:rsidP="00E66196">
      <w:pPr>
        <w:pStyle w:val="NoSpacing"/>
        <w:ind w:right="282"/>
        <w:rPr>
          <w:rFonts w:ascii="Arial" w:hAnsi="Arial" w:cs="Arial"/>
        </w:rPr>
      </w:pPr>
    </w:p>
    <w:p w:rsidR="00681FD1" w:rsidRPr="00681FD1" w:rsidRDefault="00E66196" w:rsidP="00681FD1">
      <w:pPr>
        <w:pStyle w:val="NoSpacing"/>
        <w:numPr>
          <w:ilvl w:val="0"/>
          <w:numId w:val="17"/>
        </w:numPr>
        <w:tabs>
          <w:tab w:val="left" w:pos="426"/>
        </w:tabs>
        <w:ind w:right="282"/>
        <w:rPr>
          <w:rFonts w:ascii="Arial" w:hAnsi="Arial" w:cs="Arial"/>
          <w:b/>
          <w:sz w:val="28"/>
        </w:rPr>
      </w:pPr>
      <w:r w:rsidRPr="00681FD1">
        <w:rPr>
          <w:rFonts w:ascii="Arial" w:hAnsi="Arial" w:cs="Arial"/>
          <w:b/>
          <w:sz w:val="28"/>
        </w:rPr>
        <w:lastRenderedPageBreak/>
        <w:t>Jauna tūrisma un pilsētvides objekta – divpusējas āra puzles – izveide un uzstādīšana Krāslavas vēsturiskajā centrā</w:t>
      </w:r>
      <w:r w:rsidRPr="00681FD1">
        <w:rPr>
          <w:rFonts w:ascii="Arial" w:hAnsi="Arial" w:cs="Arial"/>
          <w:b/>
          <w:sz w:val="28"/>
        </w:rPr>
        <w:tab/>
      </w:r>
    </w:p>
    <w:p w:rsidR="00681FD1" w:rsidRDefault="00E66196" w:rsidP="00FC5583">
      <w:pPr>
        <w:pStyle w:val="NoSpacing"/>
        <w:ind w:right="282"/>
        <w:jc w:val="both"/>
        <w:rPr>
          <w:rFonts w:ascii="Arial" w:hAnsi="Arial" w:cs="Arial"/>
        </w:rPr>
      </w:pPr>
      <w:r w:rsidRPr="00E66196">
        <w:rPr>
          <w:rFonts w:ascii="Arial" w:hAnsi="Arial" w:cs="Arial"/>
        </w:rPr>
        <w:t xml:space="preserve">Foto klubs “Zibsnis” plāno izveidot un Krāslavas vēsturiskajā centrā uzstādīt jaunu objektu – divpusēju āra puzli. Puzle sastāvēs no diviem sagrieztiem senās Krāslavas attēliem, kas </w:t>
      </w:r>
      <w:r w:rsidR="00400674" w:rsidRPr="00E66196">
        <w:rPr>
          <w:rFonts w:ascii="Arial" w:hAnsi="Arial" w:cs="Arial"/>
        </w:rPr>
        <w:t>iestiprināt</w:t>
      </w:r>
      <w:r w:rsidR="00400674">
        <w:rPr>
          <w:rFonts w:ascii="Arial" w:hAnsi="Arial" w:cs="Arial"/>
        </w:rPr>
        <w:t>i</w:t>
      </w:r>
      <w:r w:rsidR="00400674" w:rsidRPr="00E66196">
        <w:rPr>
          <w:rFonts w:ascii="Arial" w:hAnsi="Arial" w:cs="Arial"/>
        </w:rPr>
        <w:t xml:space="preserve"> </w:t>
      </w:r>
      <w:r w:rsidRPr="00E66196">
        <w:rPr>
          <w:rFonts w:ascii="Arial" w:hAnsi="Arial" w:cs="Arial"/>
        </w:rPr>
        <w:t>Krāslavai raksturīgo koka aplodu stilistikā veidotā rāmī. Objekts būs pieejams vietējiem un viesiem, tam būs dekoratīva un izglītojoša funkcija.</w:t>
      </w:r>
      <w:r w:rsidRPr="00E66196">
        <w:rPr>
          <w:rFonts w:ascii="Arial" w:hAnsi="Arial" w:cs="Arial"/>
        </w:rPr>
        <w:tab/>
      </w:r>
    </w:p>
    <w:p w:rsidR="00681FD1" w:rsidRDefault="00681FD1" w:rsidP="00E66196">
      <w:pPr>
        <w:pStyle w:val="NoSpacing"/>
        <w:ind w:right="282"/>
        <w:rPr>
          <w:rFonts w:ascii="Arial" w:hAnsi="Arial" w:cs="Arial"/>
        </w:rPr>
      </w:pPr>
    </w:p>
    <w:p w:rsidR="00681FD1" w:rsidRDefault="00681FD1" w:rsidP="00E66196">
      <w:pPr>
        <w:pStyle w:val="NoSpacing"/>
        <w:ind w:right="282"/>
        <w:rPr>
          <w:rFonts w:ascii="Arial" w:hAnsi="Arial" w:cs="Arial"/>
        </w:rPr>
      </w:pPr>
      <w:r w:rsidRPr="00191C76">
        <w:rPr>
          <w:rFonts w:ascii="Arial" w:hAnsi="Arial" w:cs="Arial"/>
          <w:b/>
        </w:rPr>
        <w:t>Projekta iesniedzējs:</w:t>
      </w:r>
      <w:r>
        <w:rPr>
          <w:rFonts w:ascii="Arial" w:hAnsi="Arial" w:cs="Arial"/>
        </w:rPr>
        <w:t xml:space="preserve"> </w:t>
      </w:r>
      <w:r w:rsidR="00E66196" w:rsidRPr="00E66196">
        <w:rPr>
          <w:rFonts w:ascii="Arial" w:hAnsi="Arial" w:cs="Arial"/>
        </w:rPr>
        <w:t>Gunta Ahromkina, biedrība „Foto klubs „Zibsnis””</w:t>
      </w:r>
      <w:r w:rsidR="00E66196" w:rsidRPr="00E66196">
        <w:rPr>
          <w:rFonts w:ascii="Arial" w:hAnsi="Arial" w:cs="Arial"/>
        </w:rPr>
        <w:tab/>
      </w:r>
    </w:p>
    <w:p w:rsidR="00E66196" w:rsidRPr="00E66196" w:rsidRDefault="00C92A53" w:rsidP="00E66196">
      <w:pPr>
        <w:pStyle w:val="NoSpacing"/>
        <w:ind w:right="282"/>
        <w:rPr>
          <w:rFonts w:ascii="Arial" w:hAnsi="Arial" w:cs="Arial"/>
        </w:rPr>
      </w:pPr>
      <w:r w:rsidRPr="00FB0740">
        <w:rPr>
          <w:rFonts w:ascii="Arial" w:hAnsi="Arial" w:cs="Arial"/>
          <w:b/>
        </w:rPr>
        <w:t>Nepieciešamais finansējums:</w:t>
      </w:r>
      <w:r>
        <w:rPr>
          <w:rFonts w:ascii="Arial" w:hAnsi="Arial" w:cs="Arial"/>
        </w:rPr>
        <w:t xml:space="preserve"> </w:t>
      </w:r>
      <w:r w:rsidR="00E66196" w:rsidRPr="00E66196">
        <w:rPr>
          <w:rFonts w:ascii="Arial" w:hAnsi="Arial" w:cs="Arial"/>
        </w:rPr>
        <w:t>1999 €</w:t>
      </w:r>
    </w:p>
    <w:p w:rsidR="00681FD1" w:rsidRDefault="00681FD1" w:rsidP="00E66196">
      <w:pPr>
        <w:pStyle w:val="NoSpacing"/>
        <w:ind w:right="282"/>
        <w:rPr>
          <w:rFonts w:ascii="Arial" w:hAnsi="Arial" w:cs="Arial"/>
        </w:rPr>
      </w:pPr>
    </w:p>
    <w:p w:rsidR="00681FD1" w:rsidRPr="00681FD1" w:rsidRDefault="00E66196" w:rsidP="00681FD1">
      <w:pPr>
        <w:pStyle w:val="NoSpacing"/>
        <w:numPr>
          <w:ilvl w:val="0"/>
          <w:numId w:val="17"/>
        </w:numPr>
        <w:tabs>
          <w:tab w:val="left" w:pos="426"/>
        </w:tabs>
        <w:ind w:right="282"/>
        <w:rPr>
          <w:rFonts w:ascii="Arial" w:hAnsi="Arial" w:cs="Arial"/>
          <w:b/>
          <w:sz w:val="28"/>
        </w:rPr>
      </w:pPr>
      <w:r w:rsidRPr="00681FD1">
        <w:rPr>
          <w:rFonts w:ascii="Arial" w:hAnsi="Arial" w:cs="Arial"/>
          <w:b/>
          <w:sz w:val="28"/>
        </w:rPr>
        <w:t>Jauna vides objekta izveide un uzstādīšana Krāslavas grāfu Plāteru pils kompleksā</w:t>
      </w:r>
      <w:r w:rsidRPr="00681FD1">
        <w:rPr>
          <w:rFonts w:ascii="Arial" w:hAnsi="Arial" w:cs="Arial"/>
          <w:b/>
          <w:sz w:val="28"/>
        </w:rPr>
        <w:tab/>
      </w:r>
    </w:p>
    <w:p w:rsidR="00681FD1" w:rsidRDefault="00E66196" w:rsidP="00FC5583">
      <w:pPr>
        <w:pStyle w:val="NoSpacing"/>
        <w:ind w:right="282"/>
        <w:jc w:val="both"/>
        <w:rPr>
          <w:rFonts w:ascii="Arial" w:hAnsi="Arial" w:cs="Arial"/>
        </w:rPr>
      </w:pPr>
      <w:r w:rsidRPr="00E66196">
        <w:rPr>
          <w:rFonts w:ascii="Arial" w:hAnsi="Arial" w:cs="Arial"/>
        </w:rPr>
        <w:t>Projekta ideja ir izveidot un Krāslavas grāfu Plāteru pils kompleksā uzstādīt jaunu vides objektu “Mīlestības sols” (koka sols ar kaltu metāla sirdi apkārt), kas rotās kompleksu no parka puses. “Mīlestības sols” piesaistīs apmeklētājus, tā būs iemīļota vieta jaunlaulāto, tūristu un vietējo iedzīvotāju atpūtai un fotografēšanai.</w:t>
      </w:r>
      <w:r w:rsidRPr="00E66196">
        <w:rPr>
          <w:rFonts w:ascii="Arial" w:hAnsi="Arial" w:cs="Arial"/>
        </w:rPr>
        <w:tab/>
      </w:r>
    </w:p>
    <w:p w:rsidR="00681FD1" w:rsidRDefault="00681FD1" w:rsidP="00E66196">
      <w:pPr>
        <w:pStyle w:val="NoSpacing"/>
        <w:ind w:right="282"/>
        <w:rPr>
          <w:rFonts w:ascii="Arial" w:hAnsi="Arial" w:cs="Arial"/>
        </w:rPr>
      </w:pPr>
    </w:p>
    <w:p w:rsidR="00681FD1" w:rsidRDefault="00681FD1" w:rsidP="00E66196">
      <w:pPr>
        <w:pStyle w:val="NoSpacing"/>
        <w:ind w:right="282"/>
        <w:rPr>
          <w:rFonts w:ascii="Arial" w:hAnsi="Arial" w:cs="Arial"/>
        </w:rPr>
      </w:pPr>
      <w:r w:rsidRPr="00191C76">
        <w:rPr>
          <w:rFonts w:ascii="Arial" w:hAnsi="Arial" w:cs="Arial"/>
          <w:b/>
        </w:rPr>
        <w:t>Projekta iesniedzējs:</w:t>
      </w:r>
      <w:r>
        <w:rPr>
          <w:rFonts w:ascii="Arial" w:hAnsi="Arial" w:cs="Arial"/>
        </w:rPr>
        <w:t xml:space="preserve"> </w:t>
      </w:r>
      <w:r w:rsidR="00E66196" w:rsidRPr="00E66196">
        <w:rPr>
          <w:rFonts w:ascii="Arial" w:hAnsi="Arial" w:cs="Arial"/>
        </w:rPr>
        <w:t>Tatjana Kozačuka, biedrība “Latgales kulinārā mantojuma centrs”</w:t>
      </w:r>
      <w:r w:rsidR="00E66196" w:rsidRPr="00E66196">
        <w:rPr>
          <w:rFonts w:ascii="Arial" w:hAnsi="Arial" w:cs="Arial"/>
        </w:rPr>
        <w:tab/>
      </w:r>
    </w:p>
    <w:p w:rsidR="00E66196" w:rsidRPr="00E66196" w:rsidRDefault="00C92A53" w:rsidP="00E66196">
      <w:pPr>
        <w:pStyle w:val="NoSpacing"/>
        <w:ind w:right="282"/>
        <w:rPr>
          <w:rFonts w:ascii="Arial" w:hAnsi="Arial" w:cs="Arial"/>
        </w:rPr>
      </w:pPr>
      <w:r w:rsidRPr="00FB0740">
        <w:rPr>
          <w:rFonts w:ascii="Arial" w:hAnsi="Arial" w:cs="Arial"/>
          <w:b/>
        </w:rPr>
        <w:t>Nepieciešamais finansējums:</w:t>
      </w:r>
      <w:r>
        <w:rPr>
          <w:rFonts w:ascii="Arial" w:hAnsi="Arial" w:cs="Arial"/>
        </w:rPr>
        <w:t xml:space="preserve"> </w:t>
      </w:r>
      <w:r w:rsidR="00E66196" w:rsidRPr="00E66196">
        <w:rPr>
          <w:rFonts w:ascii="Arial" w:hAnsi="Arial" w:cs="Arial"/>
        </w:rPr>
        <w:t>950 €</w:t>
      </w:r>
    </w:p>
    <w:p w:rsidR="00681FD1" w:rsidRDefault="00681FD1" w:rsidP="00E66196">
      <w:pPr>
        <w:pStyle w:val="NoSpacing"/>
        <w:ind w:right="282"/>
        <w:rPr>
          <w:rFonts w:ascii="Arial" w:hAnsi="Arial" w:cs="Arial"/>
        </w:rPr>
      </w:pPr>
    </w:p>
    <w:p w:rsidR="00681FD1" w:rsidRPr="00681FD1" w:rsidRDefault="00E66196" w:rsidP="00681FD1">
      <w:pPr>
        <w:pStyle w:val="NoSpacing"/>
        <w:numPr>
          <w:ilvl w:val="0"/>
          <w:numId w:val="17"/>
        </w:numPr>
        <w:tabs>
          <w:tab w:val="left" w:pos="426"/>
        </w:tabs>
        <w:ind w:right="282"/>
        <w:rPr>
          <w:rFonts w:ascii="Arial" w:hAnsi="Arial" w:cs="Arial"/>
          <w:b/>
          <w:sz w:val="28"/>
        </w:rPr>
      </w:pPr>
      <w:r w:rsidRPr="00681FD1">
        <w:rPr>
          <w:rFonts w:ascii="Arial" w:hAnsi="Arial" w:cs="Arial"/>
          <w:b/>
          <w:sz w:val="28"/>
        </w:rPr>
        <w:t>Jauns vides objekts kāziniekiem Krāslavas pils kompleksā: “Saki – JĀ!”</w:t>
      </w:r>
      <w:r w:rsidRPr="00681FD1">
        <w:rPr>
          <w:rFonts w:ascii="Arial" w:hAnsi="Arial" w:cs="Arial"/>
          <w:b/>
          <w:sz w:val="28"/>
        </w:rPr>
        <w:tab/>
      </w:r>
    </w:p>
    <w:p w:rsidR="00681FD1" w:rsidRDefault="00FC5583" w:rsidP="00FC5583">
      <w:pPr>
        <w:pStyle w:val="NoSpacing"/>
        <w:ind w:right="282"/>
        <w:jc w:val="both"/>
        <w:rPr>
          <w:rFonts w:ascii="Arial" w:hAnsi="Arial" w:cs="Arial"/>
        </w:rPr>
      </w:pPr>
      <w:r>
        <w:rPr>
          <w:rFonts w:ascii="Arial" w:hAnsi="Arial" w:cs="Arial"/>
        </w:rPr>
        <w:t>Š</w:t>
      </w:r>
      <w:r w:rsidR="00E66196" w:rsidRPr="00E66196">
        <w:rPr>
          <w:rFonts w:ascii="Arial" w:hAnsi="Arial" w:cs="Arial"/>
        </w:rPr>
        <w:t xml:space="preserve">ī vides objekta nostāsts būs, ka vārdi “Es tevi mīlu”, kas izteikti caur īpaši izliektu metāla cauruli, pārim skanēs mūžīgi. Objekta vizuālais tēls harmoniski iederēsies skaistajā Krāslavas </w:t>
      </w:r>
      <w:r w:rsidR="00400674">
        <w:rPr>
          <w:rFonts w:ascii="Arial" w:hAnsi="Arial" w:cs="Arial"/>
        </w:rPr>
        <w:t>g</w:t>
      </w:r>
      <w:r w:rsidR="00400674" w:rsidRPr="00E66196">
        <w:rPr>
          <w:rFonts w:ascii="Arial" w:hAnsi="Arial" w:cs="Arial"/>
        </w:rPr>
        <w:t xml:space="preserve">rāfa </w:t>
      </w:r>
      <w:proofErr w:type="spellStart"/>
      <w:r w:rsidR="00E66196" w:rsidRPr="00E66196">
        <w:rPr>
          <w:rFonts w:ascii="Arial" w:hAnsi="Arial" w:cs="Arial"/>
        </w:rPr>
        <w:t>Plātera</w:t>
      </w:r>
      <w:proofErr w:type="spellEnd"/>
      <w:r w:rsidR="00E66196" w:rsidRPr="00E66196">
        <w:rPr>
          <w:rFonts w:ascii="Arial" w:hAnsi="Arial" w:cs="Arial"/>
        </w:rPr>
        <w:t xml:space="preserve"> pils parka kompleksā, kas ir iemīļota kāzinieku un citu interesentu apmeklēšanas un pastaigu vieta.</w:t>
      </w:r>
      <w:r w:rsidR="00E66196" w:rsidRPr="00E66196">
        <w:rPr>
          <w:rFonts w:ascii="Arial" w:hAnsi="Arial" w:cs="Arial"/>
        </w:rPr>
        <w:tab/>
      </w:r>
    </w:p>
    <w:p w:rsidR="00681FD1" w:rsidRDefault="00681FD1" w:rsidP="00E66196">
      <w:pPr>
        <w:pStyle w:val="NoSpacing"/>
        <w:ind w:right="282"/>
        <w:rPr>
          <w:rFonts w:ascii="Arial" w:hAnsi="Arial" w:cs="Arial"/>
        </w:rPr>
      </w:pPr>
    </w:p>
    <w:p w:rsidR="00681FD1" w:rsidRDefault="00681FD1" w:rsidP="00E66196">
      <w:pPr>
        <w:pStyle w:val="NoSpacing"/>
        <w:ind w:right="282"/>
        <w:rPr>
          <w:rFonts w:ascii="Arial" w:hAnsi="Arial" w:cs="Arial"/>
        </w:rPr>
      </w:pPr>
      <w:r w:rsidRPr="00191C76">
        <w:rPr>
          <w:rFonts w:ascii="Arial" w:hAnsi="Arial" w:cs="Arial"/>
          <w:b/>
        </w:rPr>
        <w:t>Projekta iesniedzējs:</w:t>
      </w:r>
      <w:r>
        <w:rPr>
          <w:rFonts w:ascii="Arial" w:hAnsi="Arial" w:cs="Arial"/>
        </w:rPr>
        <w:t xml:space="preserve"> </w:t>
      </w:r>
      <w:r w:rsidR="00E66196" w:rsidRPr="00E66196">
        <w:rPr>
          <w:rFonts w:ascii="Arial" w:hAnsi="Arial" w:cs="Arial"/>
        </w:rPr>
        <w:t>Juta Bubina, biedrība “Latgales jauniešu sadarbības tīkls”</w:t>
      </w:r>
      <w:r w:rsidR="00E66196" w:rsidRPr="00E66196">
        <w:rPr>
          <w:rFonts w:ascii="Arial" w:hAnsi="Arial" w:cs="Arial"/>
        </w:rPr>
        <w:tab/>
      </w:r>
    </w:p>
    <w:p w:rsidR="00E66196" w:rsidRPr="00E66196" w:rsidRDefault="00C92A53" w:rsidP="00E66196">
      <w:pPr>
        <w:pStyle w:val="NoSpacing"/>
        <w:ind w:right="282"/>
        <w:rPr>
          <w:rFonts w:ascii="Arial" w:hAnsi="Arial" w:cs="Arial"/>
        </w:rPr>
      </w:pPr>
      <w:r w:rsidRPr="00FB0740">
        <w:rPr>
          <w:rFonts w:ascii="Arial" w:hAnsi="Arial" w:cs="Arial"/>
          <w:b/>
        </w:rPr>
        <w:t>Nepieciešamais finansējums:</w:t>
      </w:r>
      <w:r>
        <w:rPr>
          <w:rFonts w:ascii="Arial" w:hAnsi="Arial" w:cs="Arial"/>
        </w:rPr>
        <w:t xml:space="preserve"> </w:t>
      </w:r>
      <w:r w:rsidR="00E66196" w:rsidRPr="00E66196">
        <w:rPr>
          <w:rFonts w:ascii="Arial" w:hAnsi="Arial" w:cs="Arial"/>
        </w:rPr>
        <w:t>500 €</w:t>
      </w:r>
    </w:p>
    <w:p w:rsidR="00681FD1" w:rsidRDefault="00681FD1" w:rsidP="00E66196">
      <w:pPr>
        <w:pStyle w:val="NoSpacing"/>
        <w:ind w:right="282"/>
        <w:rPr>
          <w:rFonts w:ascii="Arial" w:hAnsi="Arial" w:cs="Arial"/>
        </w:rPr>
      </w:pPr>
    </w:p>
    <w:p w:rsidR="00681FD1" w:rsidRPr="00681FD1" w:rsidRDefault="00E66196" w:rsidP="00681FD1">
      <w:pPr>
        <w:pStyle w:val="NoSpacing"/>
        <w:numPr>
          <w:ilvl w:val="0"/>
          <w:numId w:val="17"/>
        </w:numPr>
        <w:tabs>
          <w:tab w:val="left" w:pos="426"/>
        </w:tabs>
        <w:ind w:right="282"/>
        <w:rPr>
          <w:rFonts w:ascii="Arial" w:hAnsi="Arial" w:cs="Arial"/>
          <w:b/>
          <w:sz w:val="28"/>
        </w:rPr>
      </w:pPr>
      <w:r w:rsidRPr="00681FD1">
        <w:rPr>
          <w:rFonts w:ascii="Arial" w:hAnsi="Arial" w:cs="Arial"/>
          <w:b/>
          <w:sz w:val="28"/>
        </w:rPr>
        <w:t>Koka skatu laukuma atjaunošana Krāslavas grāfu Plāteru pils kompleksā</w:t>
      </w:r>
      <w:r w:rsidRPr="00681FD1">
        <w:rPr>
          <w:rFonts w:ascii="Arial" w:hAnsi="Arial" w:cs="Arial"/>
          <w:b/>
          <w:sz w:val="28"/>
        </w:rPr>
        <w:tab/>
      </w:r>
    </w:p>
    <w:p w:rsidR="00681FD1" w:rsidRDefault="00E66196" w:rsidP="00FC5583">
      <w:pPr>
        <w:pStyle w:val="NoSpacing"/>
        <w:ind w:right="282"/>
        <w:jc w:val="both"/>
        <w:rPr>
          <w:rFonts w:ascii="Arial" w:hAnsi="Arial" w:cs="Arial"/>
        </w:rPr>
      </w:pPr>
      <w:r w:rsidRPr="00E66196">
        <w:rPr>
          <w:rFonts w:ascii="Arial" w:hAnsi="Arial" w:cs="Arial"/>
        </w:rPr>
        <w:t>Projekta ideja ir atjaunot 2004. gadā izveidoto koka skatu laukumu Krāslavas grāfu Plāteru pils kompleksā. No laukuma paveras brīnišķīgs skats uz Krāslavas un Daugavas panorāmu. Tā ir iecienīta vieta vietējo iedzīvotāju, kāzinieku un tūristu vidū. Laika gaitā laukuma koka konstrukcija nolietojusies un kļuvusi bīstama, tāpēc to steidzami nepieciešams atjaunot.</w:t>
      </w:r>
      <w:r w:rsidRPr="00E66196">
        <w:rPr>
          <w:rFonts w:ascii="Arial" w:hAnsi="Arial" w:cs="Arial"/>
        </w:rPr>
        <w:tab/>
      </w:r>
    </w:p>
    <w:p w:rsidR="00681FD1" w:rsidRDefault="00681FD1" w:rsidP="00E66196">
      <w:pPr>
        <w:pStyle w:val="NoSpacing"/>
        <w:ind w:right="282"/>
        <w:rPr>
          <w:rFonts w:ascii="Arial" w:hAnsi="Arial" w:cs="Arial"/>
        </w:rPr>
      </w:pPr>
    </w:p>
    <w:p w:rsidR="00681FD1" w:rsidRDefault="00681FD1" w:rsidP="00E66196">
      <w:pPr>
        <w:pStyle w:val="NoSpacing"/>
        <w:ind w:right="282"/>
        <w:rPr>
          <w:rFonts w:ascii="Arial" w:hAnsi="Arial" w:cs="Arial"/>
        </w:rPr>
      </w:pPr>
      <w:r w:rsidRPr="00191C76">
        <w:rPr>
          <w:rFonts w:ascii="Arial" w:hAnsi="Arial" w:cs="Arial"/>
          <w:b/>
        </w:rPr>
        <w:t>Projekta iesniedzējs:</w:t>
      </w:r>
      <w:r>
        <w:rPr>
          <w:rFonts w:ascii="Arial" w:hAnsi="Arial" w:cs="Arial"/>
        </w:rPr>
        <w:t xml:space="preserve"> </w:t>
      </w:r>
      <w:r w:rsidR="00E66196" w:rsidRPr="00E66196">
        <w:rPr>
          <w:rFonts w:ascii="Arial" w:hAnsi="Arial" w:cs="Arial"/>
        </w:rPr>
        <w:t>Inta Lipšāne, biedrība “Kruoslovys amatnīku broliste”</w:t>
      </w:r>
      <w:r w:rsidR="00E66196" w:rsidRPr="00E66196">
        <w:rPr>
          <w:rFonts w:ascii="Arial" w:hAnsi="Arial" w:cs="Arial"/>
        </w:rPr>
        <w:tab/>
      </w:r>
    </w:p>
    <w:p w:rsidR="00E66196" w:rsidRPr="00E66196" w:rsidRDefault="00C92A53" w:rsidP="00E66196">
      <w:pPr>
        <w:pStyle w:val="NoSpacing"/>
        <w:ind w:right="282"/>
        <w:rPr>
          <w:rFonts w:ascii="Arial" w:hAnsi="Arial" w:cs="Arial"/>
        </w:rPr>
      </w:pPr>
      <w:r w:rsidRPr="00FB0740">
        <w:rPr>
          <w:rFonts w:ascii="Arial" w:hAnsi="Arial" w:cs="Arial"/>
          <w:b/>
        </w:rPr>
        <w:t>Nepieciešamais finansējums:</w:t>
      </w:r>
      <w:r>
        <w:rPr>
          <w:rFonts w:ascii="Arial" w:hAnsi="Arial" w:cs="Arial"/>
        </w:rPr>
        <w:t xml:space="preserve"> </w:t>
      </w:r>
      <w:r w:rsidR="00E66196" w:rsidRPr="00E66196">
        <w:rPr>
          <w:rFonts w:ascii="Arial" w:hAnsi="Arial" w:cs="Arial"/>
        </w:rPr>
        <w:t>2000 €</w:t>
      </w:r>
    </w:p>
    <w:p w:rsidR="00681FD1" w:rsidRDefault="00681FD1" w:rsidP="00E66196">
      <w:pPr>
        <w:pStyle w:val="NoSpacing"/>
        <w:ind w:right="282"/>
        <w:rPr>
          <w:rFonts w:ascii="Arial" w:hAnsi="Arial" w:cs="Arial"/>
        </w:rPr>
      </w:pPr>
    </w:p>
    <w:p w:rsidR="00681FD1" w:rsidRPr="00681FD1" w:rsidRDefault="00E66196" w:rsidP="00681FD1">
      <w:pPr>
        <w:pStyle w:val="NoSpacing"/>
        <w:numPr>
          <w:ilvl w:val="0"/>
          <w:numId w:val="17"/>
        </w:numPr>
        <w:tabs>
          <w:tab w:val="left" w:pos="426"/>
        </w:tabs>
        <w:ind w:right="282"/>
        <w:rPr>
          <w:rFonts w:ascii="Arial" w:hAnsi="Arial" w:cs="Arial"/>
          <w:b/>
          <w:sz w:val="28"/>
        </w:rPr>
      </w:pPr>
      <w:r w:rsidRPr="00681FD1">
        <w:rPr>
          <w:rFonts w:ascii="Arial" w:hAnsi="Arial" w:cs="Arial"/>
          <w:b/>
          <w:sz w:val="28"/>
        </w:rPr>
        <w:t>Krāslavas PII „Pienenīte” audzēkņu dzīves kvalitātes uzlabošana</w:t>
      </w:r>
      <w:r w:rsidRPr="00681FD1">
        <w:rPr>
          <w:rFonts w:ascii="Arial" w:hAnsi="Arial" w:cs="Arial"/>
          <w:b/>
          <w:sz w:val="28"/>
        </w:rPr>
        <w:tab/>
      </w:r>
    </w:p>
    <w:p w:rsidR="00681FD1" w:rsidRDefault="00E66196" w:rsidP="00FC5583">
      <w:pPr>
        <w:pStyle w:val="NoSpacing"/>
        <w:ind w:right="282"/>
        <w:jc w:val="both"/>
        <w:rPr>
          <w:rFonts w:ascii="Arial" w:hAnsi="Arial" w:cs="Arial"/>
        </w:rPr>
      </w:pPr>
      <w:r w:rsidRPr="00E66196">
        <w:rPr>
          <w:rFonts w:ascii="Arial" w:hAnsi="Arial" w:cs="Arial"/>
        </w:rPr>
        <w:t>Krāslavas pirmsskolas izglītības iestādes „Pienenīte” audzēkņu dzīves kvalitātes uzlabošana – sporta inventāra un aprīkojuma iegāde nodarbībām telpās un ārpus tām.</w:t>
      </w:r>
      <w:r w:rsidRPr="00E66196">
        <w:rPr>
          <w:rFonts w:ascii="Arial" w:hAnsi="Arial" w:cs="Arial"/>
        </w:rPr>
        <w:tab/>
      </w:r>
    </w:p>
    <w:p w:rsidR="00681FD1" w:rsidRDefault="00681FD1" w:rsidP="00E66196">
      <w:pPr>
        <w:pStyle w:val="NoSpacing"/>
        <w:ind w:right="282"/>
        <w:rPr>
          <w:rFonts w:ascii="Arial" w:hAnsi="Arial" w:cs="Arial"/>
        </w:rPr>
      </w:pPr>
    </w:p>
    <w:p w:rsidR="00681FD1" w:rsidRDefault="00681FD1" w:rsidP="00E66196">
      <w:pPr>
        <w:pStyle w:val="NoSpacing"/>
        <w:ind w:right="282"/>
        <w:rPr>
          <w:rFonts w:ascii="Arial" w:hAnsi="Arial" w:cs="Arial"/>
        </w:rPr>
      </w:pPr>
      <w:r w:rsidRPr="00191C76">
        <w:rPr>
          <w:rFonts w:ascii="Arial" w:hAnsi="Arial" w:cs="Arial"/>
          <w:b/>
        </w:rPr>
        <w:t>Projekta iesniedzējs:</w:t>
      </w:r>
      <w:r>
        <w:rPr>
          <w:rFonts w:ascii="Arial" w:hAnsi="Arial" w:cs="Arial"/>
        </w:rPr>
        <w:t xml:space="preserve"> </w:t>
      </w:r>
      <w:r w:rsidR="00E66196" w:rsidRPr="00E66196">
        <w:rPr>
          <w:rFonts w:ascii="Arial" w:hAnsi="Arial" w:cs="Arial"/>
        </w:rPr>
        <w:t>Sarmīte Subatoviča, Krāslavas PII „Pienenīte”</w:t>
      </w:r>
      <w:r w:rsidR="00E66196" w:rsidRPr="00E66196">
        <w:rPr>
          <w:rFonts w:ascii="Arial" w:hAnsi="Arial" w:cs="Arial"/>
        </w:rPr>
        <w:tab/>
      </w:r>
    </w:p>
    <w:p w:rsidR="00E66196" w:rsidRPr="00E66196" w:rsidRDefault="00C92A53" w:rsidP="00E66196">
      <w:pPr>
        <w:pStyle w:val="NoSpacing"/>
        <w:ind w:right="282"/>
        <w:rPr>
          <w:rFonts w:ascii="Arial" w:hAnsi="Arial" w:cs="Arial"/>
        </w:rPr>
      </w:pPr>
      <w:r w:rsidRPr="00FB0740">
        <w:rPr>
          <w:rFonts w:ascii="Arial" w:hAnsi="Arial" w:cs="Arial"/>
          <w:b/>
        </w:rPr>
        <w:t>Nepieciešamais finansējums:</w:t>
      </w:r>
      <w:r>
        <w:rPr>
          <w:rFonts w:ascii="Arial" w:hAnsi="Arial" w:cs="Arial"/>
        </w:rPr>
        <w:t xml:space="preserve"> </w:t>
      </w:r>
      <w:r w:rsidR="00E66196" w:rsidRPr="00E66196">
        <w:rPr>
          <w:rFonts w:ascii="Arial" w:hAnsi="Arial" w:cs="Arial"/>
        </w:rPr>
        <w:t>1567,01 €</w:t>
      </w:r>
    </w:p>
    <w:p w:rsidR="00681FD1" w:rsidRDefault="00681FD1" w:rsidP="00E66196">
      <w:pPr>
        <w:pStyle w:val="NoSpacing"/>
        <w:ind w:right="282"/>
        <w:rPr>
          <w:rFonts w:ascii="Arial" w:hAnsi="Arial" w:cs="Arial"/>
        </w:rPr>
      </w:pPr>
    </w:p>
    <w:p w:rsidR="00681FD1" w:rsidRPr="00681FD1" w:rsidRDefault="00E66196" w:rsidP="00681FD1">
      <w:pPr>
        <w:pStyle w:val="NoSpacing"/>
        <w:numPr>
          <w:ilvl w:val="0"/>
          <w:numId w:val="17"/>
        </w:numPr>
        <w:tabs>
          <w:tab w:val="left" w:pos="426"/>
        </w:tabs>
        <w:ind w:right="282"/>
        <w:rPr>
          <w:rFonts w:ascii="Arial" w:hAnsi="Arial" w:cs="Arial"/>
          <w:b/>
          <w:sz w:val="28"/>
        </w:rPr>
      </w:pPr>
      <w:r w:rsidRPr="00681FD1">
        <w:rPr>
          <w:rFonts w:ascii="Arial" w:hAnsi="Arial" w:cs="Arial"/>
          <w:b/>
          <w:sz w:val="28"/>
        </w:rPr>
        <w:t>LEGO svētki Krāslavā!</w:t>
      </w:r>
      <w:r w:rsidRPr="00681FD1">
        <w:rPr>
          <w:rFonts w:ascii="Arial" w:hAnsi="Arial" w:cs="Arial"/>
          <w:b/>
          <w:sz w:val="28"/>
        </w:rPr>
        <w:tab/>
      </w:r>
    </w:p>
    <w:p w:rsidR="00681FD1" w:rsidRDefault="00E66196" w:rsidP="00FC5583">
      <w:pPr>
        <w:pStyle w:val="NoSpacing"/>
        <w:ind w:right="282"/>
        <w:jc w:val="both"/>
        <w:rPr>
          <w:rFonts w:ascii="Arial" w:hAnsi="Arial" w:cs="Arial"/>
        </w:rPr>
      </w:pPr>
      <w:r w:rsidRPr="00E66196">
        <w:rPr>
          <w:rFonts w:ascii="Arial" w:hAnsi="Arial" w:cs="Arial"/>
        </w:rPr>
        <w:t>Ar LMT atbalstu vēlamies vasaras brīvlaika nobeigumā organizēt LEGO svētkus Krāslavā, kuru laikā bērniem un ģimenēm no apkārtējām pilsētām un pagastiem būtu brīnišķīga iespēja gan aktīvi iepazīt, gan arī iemīlēt šo atraktīvo, domāšanas spēju attīstošo un aizraujošo brīvā laika pavadīšanas veidu.</w:t>
      </w:r>
      <w:r w:rsidRPr="00E66196">
        <w:rPr>
          <w:rFonts w:ascii="Arial" w:hAnsi="Arial" w:cs="Arial"/>
        </w:rPr>
        <w:tab/>
      </w:r>
    </w:p>
    <w:p w:rsidR="00681FD1" w:rsidRDefault="00681FD1" w:rsidP="00E66196">
      <w:pPr>
        <w:pStyle w:val="NoSpacing"/>
        <w:ind w:right="282"/>
        <w:rPr>
          <w:rFonts w:ascii="Arial" w:hAnsi="Arial" w:cs="Arial"/>
        </w:rPr>
      </w:pPr>
    </w:p>
    <w:p w:rsidR="00681FD1" w:rsidRDefault="00681FD1" w:rsidP="00E66196">
      <w:pPr>
        <w:pStyle w:val="NoSpacing"/>
        <w:ind w:right="282"/>
        <w:rPr>
          <w:rFonts w:ascii="Arial" w:hAnsi="Arial" w:cs="Arial"/>
        </w:rPr>
      </w:pPr>
      <w:r w:rsidRPr="00191C76">
        <w:rPr>
          <w:rFonts w:ascii="Arial" w:hAnsi="Arial" w:cs="Arial"/>
          <w:b/>
        </w:rPr>
        <w:t>Projekta iesniedzējs:</w:t>
      </w:r>
      <w:r>
        <w:rPr>
          <w:rFonts w:ascii="Arial" w:hAnsi="Arial" w:cs="Arial"/>
        </w:rPr>
        <w:t xml:space="preserve"> </w:t>
      </w:r>
      <w:r w:rsidR="00E66196" w:rsidRPr="00E66196">
        <w:rPr>
          <w:rFonts w:ascii="Arial" w:hAnsi="Arial" w:cs="Arial"/>
        </w:rPr>
        <w:t>Raisa Vagale, biedrība “Ģimenes atbalsta centrs “Atvērtība””</w:t>
      </w:r>
      <w:r w:rsidR="00E66196" w:rsidRPr="00E66196">
        <w:rPr>
          <w:rFonts w:ascii="Arial" w:hAnsi="Arial" w:cs="Arial"/>
        </w:rPr>
        <w:tab/>
      </w:r>
    </w:p>
    <w:p w:rsidR="00E66196" w:rsidRPr="00E66196" w:rsidRDefault="00C92A53" w:rsidP="00E66196">
      <w:pPr>
        <w:pStyle w:val="NoSpacing"/>
        <w:ind w:right="282"/>
        <w:rPr>
          <w:rFonts w:ascii="Arial" w:hAnsi="Arial" w:cs="Arial"/>
        </w:rPr>
      </w:pPr>
      <w:r w:rsidRPr="00FB0740">
        <w:rPr>
          <w:rFonts w:ascii="Arial" w:hAnsi="Arial" w:cs="Arial"/>
          <w:b/>
        </w:rPr>
        <w:t>Nepieciešamais finansējums:</w:t>
      </w:r>
      <w:r>
        <w:rPr>
          <w:rFonts w:ascii="Arial" w:hAnsi="Arial" w:cs="Arial"/>
        </w:rPr>
        <w:t xml:space="preserve"> </w:t>
      </w:r>
      <w:r w:rsidR="00E66196" w:rsidRPr="00E66196">
        <w:rPr>
          <w:rFonts w:ascii="Arial" w:hAnsi="Arial" w:cs="Arial"/>
        </w:rPr>
        <w:t>1800 €</w:t>
      </w:r>
    </w:p>
    <w:p w:rsidR="00681FD1" w:rsidRDefault="00681FD1" w:rsidP="00E66196">
      <w:pPr>
        <w:pStyle w:val="NoSpacing"/>
        <w:ind w:right="282"/>
        <w:rPr>
          <w:rFonts w:ascii="Arial" w:hAnsi="Arial" w:cs="Arial"/>
        </w:rPr>
      </w:pPr>
    </w:p>
    <w:p w:rsidR="00681FD1" w:rsidRPr="00681FD1" w:rsidRDefault="00E66196" w:rsidP="00681FD1">
      <w:pPr>
        <w:pStyle w:val="NoSpacing"/>
        <w:numPr>
          <w:ilvl w:val="0"/>
          <w:numId w:val="17"/>
        </w:numPr>
        <w:tabs>
          <w:tab w:val="left" w:pos="426"/>
        </w:tabs>
        <w:ind w:right="282"/>
        <w:rPr>
          <w:rFonts w:ascii="Arial" w:hAnsi="Arial" w:cs="Arial"/>
          <w:b/>
          <w:sz w:val="28"/>
        </w:rPr>
      </w:pPr>
      <w:r w:rsidRPr="00681FD1">
        <w:rPr>
          <w:rFonts w:ascii="Arial" w:hAnsi="Arial" w:cs="Arial"/>
          <w:b/>
          <w:sz w:val="28"/>
        </w:rPr>
        <w:t xml:space="preserve">Mākslinieka Andreja </w:t>
      </w:r>
      <w:proofErr w:type="spellStart"/>
      <w:r w:rsidR="00400674" w:rsidRPr="00681FD1">
        <w:rPr>
          <w:rFonts w:ascii="Arial" w:hAnsi="Arial" w:cs="Arial"/>
          <w:b/>
          <w:sz w:val="28"/>
        </w:rPr>
        <w:t>Gorgo</w:t>
      </w:r>
      <w:r w:rsidR="00400674">
        <w:rPr>
          <w:rFonts w:ascii="Arial" w:hAnsi="Arial" w:cs="Arial"/>
          <w:b/>
          <w:sz w:val="28"/>
        </w:rPr>
        <w:t>c</w:t>
      </w:r>
      <w:r w:rsidR="00400674" w:rsidRPr="00681FD1">
        <w:rPr>
          <w:rFonts w:ascii="Arial" w:hAnsi="Arial" w:cs="Arial"/>
          <w:b/>
          <w:sz w:val="28"/>
        </w:rPr>
        <w:t>a</w:t>
      </w:r>
      <w:proofErr w:type="spellEnd"/>
      <w:r w:rsidR="00400674" w:rsidRPr="00681FD1">
        <w:rPr>
          <w:rFonts w:ascii="Arial" w:hAnsi="Arial" w:cs="Arial"/>
          <w:b/>
          <w:sz w:val="28"/>
        </w:rPr>
        <w:t xml:space="preserve"> </w:t>
      </w:r>
      <w:r w:rsidRPr="00681FD1">
        <w:rPr>
          <w:rFonts w:ascii="Arial" w:hAnsi="Arial" w:cs="Arial"/>
          <w:b/>
          <w:sz w:val="28"/>
        </w:rPr>
        <w:t>Krāslavas gleznu katalogs veltīts 65 gadu jubilejai</w:t>
      </w:r>
      <w:r w:rsidRPr="00681FD1">
        <w:rPr>
          <w:rFonts w:ascii="Arial" w:hAnsi="Arial" w:cs="Arial"/>
          <w:b/>
          <w:sz w:val="28"/>
        </w:rPr>
        <w:tab/>
      </w:r>
    </w:p>
    <w:p w:rsidR="00681FD1" w:rsidRDefault="00E66196" w:rsidP="00FC5583">
      <w:pPr>
        <w:pStyle w:val="NoSpacing"/>
        <w:ind w:right="282"/>
        <w:jc w:val="both"/>
        <w:rPr>
          <w:rFonts w:ascii="Arial" w:hAnsi="Arial" w:cs="Arial"/>
        </w:rPr>
      </w:pPr>
      <w:r w:rsidRPr="00E66196">
        <w:rPr>
          <w:rFonts w:ascii="Arial" w:hAnsi="Arial" w:cs="Arial"/>
        </w:rPr>
        <w:t xml:space="preserve">Gleznu katalogs Krāslavas mākslinieka Andreja </w:t>
      </w:r>
      <w:proofErr w:type="spellStart"/>
      <w:r w:rsidR="00400674" w:rsidRPr="00E66196">
        <w:rPr>
          <w:rFonts w:ascii="Arial" w:hAnsi="Arial" w:cs="Arial"/>
        </w:rPr>
        <w:t>Gorgo</w:t>
      </w:r>
      <w:r w:rsidR="00400674">
        <w:rPr>
          <w:rFonts w:ascii="Arial" w:hAnsi="Arial" w:cs="Arial"/>
        </w:rPr>
        <w:t>c</w:t>
      </w:r>
      <w:r w:rsidR="00400674" w:rsidRPr="00E66196">
        <w:rPr>
          <w:rFonts w:ascii="Arial" w:hAnsi="Arial" w:cs="Arial"/>
        </w:rPr>
        <w:t>a</w:t>
      </w:r>
      <w:proofErr w:type="spellEnd"/>
      <w:r w:rsidR="00400674" w:rsidRPr="00E66196">
        <w:rPr>
          <w:rFonts w:ascii="Arial" w:hAnsi="Arial" w:cs="Arial"/>
        </w:rPr>
        <w:t xml:space="preserve"> </w:t>
      </w:r>
      <w:r w:rsidRPr="00E66196">
        <w:rPr>
          <w:rFonts w:ascii="Arial" w:hAnsi="Arial" w:cs="Arial"/>
        </w:rPr>
        <w:t>65 gadu jubilejai veltītajai personālizstādei, kas notiks Krāslavas pilsētas svētku ietvaros, Krāslavas Vēstures un mākslas muzejā. Darbu krājums sastāvēs no darbiem, kas saistīti ar Krāslavu – ainavām, krāslaviešu portretiem un Plāteru dzimtu.</w:t>
      </w:r>
      <w:r w:rsidRPr="00E66196">
        <w:rPr>
          <w:rFonts w:ascii="Arial" w:hAnsi="Arial" w:cs="Arial"/>
        </w:rPr>
        <w:tab/>
      </w:r>
    </w:p>
    <w:p w:rsidR="00681FD1" w:rsidRDefault="00681FD1" w:rsidP="00E66196">
      <w:pPr>
        <w:pStyle w:val="NoSpacing"/>
        <w:ind w:right="282"/>
        <w:rPr>
          <w:rFonts w:ascii="Arial" w:hAnsi="Arial" w:cs="Arial"/>
        </w:rPr>
      </w:pPr>
    </w:p>
    <w:p w:rsidR="00681FD1" w:rsidRDefault="00681FD1" w:rsidP="00E66196">
      <w:pPr>
        <w:pStyle w:val="NoSpacing"/>
        <w:ind w:right="282"/>
        <w:rPr>
          <w:rFonts w:ascii="Arial" w:hAnsi="Arial" w:cs="Arial"/>
        </w:rPr>
      </w:pPr>
      <w:r w:rsidRPr="00191C76">
        <w:rPr>
          <w:rFonts w:ascii="Arial" w:hAnsi="Arial" w:cs="Arial"/>
          <w:b/>
        </w:rPr>
        <w:t>Projekta iesniedzējs:</w:t>
      </w:r>
      <w:r>
        <w:rPr>
          <w:rFonts w:ascii="Arial" w:hAnsi="Arial" w:cs="Arial"/>
        </w:rPr>
        <w:t xml:space="preserve"> </w:t>
      </w:r>
      <w:r w:rsidR="00E66196" w:rsidRPr="00E66196">
        <w:rPr>
          <w:rFonts w:ascii="Arial" w:hAnsi="Arial" w:cs="Arial"/>
        </w:rPr>
        <w:t>Ņina Gorgots</w:t>
      </w:r>
      <w:r w:rsidR="00E66196" w:rsidRPr="00E66196">
        <w:rPr>
          <w:rFonts w:ascii="Arial" w:hAnsi="Arial" w:cs="Arial"/>
        </w:rPr>
        <w:tab/>
      </w:r>
    </w:p>
    <w:p w:rsidR="00E66196" w:rsidRPr="00E66196" w:rsidRDefault="00C92A53" w:rsidP="00E66196">
      <w:pPr>
        <w:pStyle w:val="NoSpacing"/>
        <w:ind w:right="282"/>
        <w:rPr>
          <w:rFonts w:ascii="Arial" w:hAnsi="Arial" w:cs="Arial"/>
        </w:rPr>
      </w:pPr>
      <w:r w:rsidRPr="00FB0740">
        <w:rPr>
          <w:rFonts w:ascii="Arial" w:hAnsi="Arial" w:cs="Arial"/>
          <w:b/>
        </w:rPr>
        <w:t>Nepieciešamais finansējums:</w:t>
      </w:r>
      <w:r>
        <w:rPr>
          <w:rFonts w:ascii="Arial" w:hAnsi="Arial" w:cs="Arial"/>
        </w:rPr>
        <w:t xml:space="preserve"> </w:t>
      </w:r>
      <w:r w:rsidR="00E66196" w:rsidRPr="00E66196">
        <w:rPr>
          <w:rFonts w:ascii="Arial" w:hAnsi="Arial" w:cs="Arial"/>
        </w:rPr>
        <w:t>1628 €</w:t>
      </w:r>
    </w:p>
    <w:p w:rsidR="00681FD1" w:rsidRDefault="00681FD1" w:rsidP="00E66196">
      <w:pPr>
        <w:pStyle w:val="NoSpacing"/>
        <w:ind w:right="282"/>
        <w:rPr>
          <w:rFonts w:ascii="Arial" w:hAnsi="Arial" w:cs="Arial"/>
        </w:rPr>
      </w:pPr>
    </w:p>
    <w:p w:rsidR="00681FD1" w:rsidRPr="00681FD1" w:rsidRDefault="00E66196" w:rsidP="00681FD1">
      <w:pPr>
        <w:pStyle w:val="NoSpacing"/>
        <w:numPr>
          <w:ilvl w:val="0"/>
          <w:numId w:val="17"/>
        </w:numPr>
        <w:tabs>
          <w:tab w:val="left" w:pos="426"/>
        </w:tabs>
        <w:ind w:right="282"/>
        <w:rPr>
          <w:rFonts w:ascii="Arial" w:hAnsi="Arial" w:cs="Arial"/>
          <w:b/>
          <w:sz w:val="28"/>
        </w:rPr>
      </w:pPr>
      <w:r w:rsidRPr="00681FD1">
        <w:rPr>
          <w:rFonts w:ascii="Arial" w:hAnsi="Arial" w:cs="Arial"/>
          <w:b/>
          <w:sz w:val="28"/>
        </w:rPr>
        <w:t>Mēs par pievilcīgu futbolu!</w:t>
      </w:r>
      <w:r w:rsidRPr="00681FD1">
        <w:rPr>
          <w:rFonts w:ascii="Arial" w:hAnsi="Arial" w:cs="Arial"/>
          <w:b/>
          <w:sz w:val="28"/>
        </w:rPr>
        <w:tab/>
      </w:r>
    </w:p>
    <w:p w:rsidR="00E66196" w:rsidRPr="00E66196" w:rsidRDefault="00E66196" w:rsidP="00FC5583">
      <w:pPr>
        <w:pStyle w:val="NoSpacing"/>
        <w:ind w:right="282"/>
        <w:jc w:val="both"/>
        <w:rPr>
          <w:rFonts w:ascii="Arial" w:hAnsi="Arial" w:cs="Arial"/>
        </w:rPr>
      </w:pPr>
      <w:r w:rsidRPr="00E66196">
        <w:rPr>
          <w:rFonts w:ascii="Arial" w:hAnsi="Arial" w:cs="Arial"/>
        </w:rPr>
        <w:t xml:space="preserve">Biedrība “Futbola klubs “Krāslava”” pilnveido Varavīksnes vidusskolas stadionu. Ierīkojot aizsargtīklu aiz futbola vārtiem, netiktu tērēts laks, skrienot pēc bumbas, un spēles norisinātos spraigāk. Padomāts arī, lai spēles rezultātu elektroniskā veidā būtu iespēja uzreiz redzēt uz tablo. </w:t>
      </w:r>
    </w:p>
    <w:p w:rsidR="00681FD1" w:rsidRDefault="00E66196" w:rsidP="00E66196">
      <w:pPr>
        <w:pStyle w:val="NoSpacing"/>
        <w:ind w:right="282"/>
        <w:rPr>
          <w:rFonts w:ascii="Arial" w:hAnsi="Arial" w:cs="Arial"/>
        </w:rPr>
      </w:pPr>
      <w:r w:rsidRPr="00E66196">
        <w:rPr>
          <w:rFonts w:ascii="Arial" w:hAnsi="Arial" w:cs="Arial"/>
        </w:rPr>
        <w:tab/>
      </w:r>
    </w:p>
    <w:p w:rsidR="00681FD1" w:rsidRDefault="00681FD1" w:rsidP="00E66196">
      <w:pPr>
        <w:pStyle w:val="NoSpacing"/>
        <w:ind w:right="282"/>
        <w:rPr>
          <w:rFonts w:ascii="Arial" w:hAnsi="Arial" w:cs="Arial"/>
        </w:rPr>
      </w:pPr>
      <w:r w:rsidRPr="00191C76">
        <w:rPr>
          <w:rFonts w:ascii="Arial" w:hAnsi="Arial" w:cs="Arial"/>
          <w:b/>
        </w:rPr>
        <w:t>Projekta iesniedzējs:</w:t>
      </w:r>
      <w:r>
        <w:rPr>
          <w:rFonts w:ascii="Arial" w:hAnsi="Arial" w:cs="Arial"/>
        </w:rPr>
        <w:t xml:space="preserve"> </w:t>
      </w:r>
      <w:r w:rsidR="00E66196" w:rsidRPr="00E66196">
        <w:rPr>
          <w:rFonts w:ascii="Arial" w:hAnsi="Arial" w:cs="Arial"/>
        </w:rPr>
        <w:t>Biedrība “Futbola klubs “Krāslava””</w:t>
      </w:r>
      <w:r w:rsidR="00E66196" w:rsidRPr="00E66196">
        <w:rPr>
          <w:rFonts w:ascii="Arial" w:hAnsi="Arial" w:cs="Arial"/>
        </w:rPr>
        <w:tab/>
      </w:r>
    </w:p>
    <w:p w:rsidR="00E66196" w:rsidRPr="00E66196" w:rsidRDefault="00C92A53" w:rsidP="00E66196">
      <w:pPr>
        <w:pStyle w:val="NoSpacing"/>
        <w:ind w:right="282"/>
        <w:rPr>
          <w:rFonts w:ascii="Arial" w:hAnsi="Arial" w:cs="Arial"/>
        </w:rPr>
      </w:pPr>
      <w:r w:rsidRPr="00FB0740">
        <w:rPr>
          <w:rFonts w:ascii="Arial" w:hAnsi="Arial" w:cs="Arial"/>
          <w:b/>
        </w:rPr>
        <w:t>Nepieciešamais finansējums:</w:t>
      </w:r>
      <w:r>
        <w:rPr>
          <w:rFonts w:ascii="Arial" w:hAnsi="Arial" w:cs="Arial"/>
        </w:rPr>
        <w:t xml:space="preserve"> </w:t>
      </w:r>
      <w:r w:rsidR="00E66196" w:rsidRPr="00E66196">
        <w:rPr>
          <w:rFonts w:ascii="Arial" w:hAnsi="Arial" w:cs="Arial"/>
        </w:rPr>
        <w:t>2000 €</w:t>
      </w:r>
    </w:p>
    <w:p w:rsidR="00681FD1" w:rsidRDefault="00681FD1" w:rsidP="00E66196">
      <w:pPr>
        <w:pStyle w:val="NoSpacing"/>
        <w:ind w:right="282"/>
        <w:rPr>
          <w:rFonts w:ascii="Arial" w:hAnsi="Arial" w:cs="Arial"/>
        </w:rPr>
      </w:pPr>
    </w:p>
    <w:p w:rsidR="00681FD1" w:rsidRPr="00681FD1" w:rsidRDefault="00E66196" w:rsidP="00681FD1">
      <w:pPr>
        <w:pStyle w:val="NoSpacing"/>
        <w:numPr>
          <w:ilvl w:val="0"/>
          <w:numId w:val="17"/>
        </w:numPr>
        <w:tabs>
          <w:tab w:val="left" w:pos="426"/>
        </w:tabs>
        <w:ind w:right="282"/>
        <w:rPr>
          <w:rFonts w:ascii="Arial" w:hAnsi="Arial" w:cs="Arial"/>
          <w:b/>
          <w:sz w:val="28"/>
        </w:rPr>
      </w:pPr>
      <w:r w:rsidRPr="00681FD1">
        <w:rPr>
          <w:rFonts w:ascii="Arial" w:hAnsi="Arial" w:cs="Arial"/>
          <w:b/>
          <w:sz w:val="28"/>
        </w:rPr>
        <w:t>Nūjošana Krāslavā un Krāslavas novadā</w:t>
      </w:r>
      <w:r w:rsidRPr="00681FD1">
        <w:rPr>
          <w:rFonts w:ascii="Arial" w:hAnsi="Arial" w:cs="Arial"/>
          <w:b/>
          <w:sz w:val="28"/>
        </w:rPr>
        <w:tab/>
      </w:r>
    </w:p>
    <w:p w:rsidR="00681FD1" w:rsidRDefault="00E66196" w:rsidP="00FC5583">
      <w:pPr>
        <w:pStyle w:val="NoSpacing"/>
        <w:ind w:right="282"/>
        <w:jc w:val="both"/>
        <w:rPr>
          <w:rFonts w:ascii="Arial" w:hAnsi="Arial" w:cs="Arial"/>
        </w:rPr>
      </w:pPr>
      <w:r w:rsidRPr="00E66196">
        <w:rPr>
          <w:rFonts w:ascii="Arial" w:hAnsi="Arial" w:cs="Arial"/>
        </w:rPr>
        <w:t xml:space="preserve">“Nūjošana Krāslavā un Krāslavas novadā” ir jauns un iepriekš nerealizēts Krāslavas novadā projekts. Tā mērķis ir nodrošināt Krāslavas novada iedzīvotājiem iespēju uzsākt regulāras nūjošanas nodarbības, uzlabot savu veselību un pašsajūtu, veidot jaunu veselīgu paradumu. </w:t>
      </w:r>
      <w:r w:rsidRPr="00E66196">
        <w:rPr>
          <w:rFonts w:ascii="Arial" w:hAnsi="Arial" w:cs="Arial"/>
        </w:rPr>
        <w:tab/>
      </w:r>
    </w:p>
    <w:p w:rsidR="00681FD1" w:rsidRDefault="00681FD1" w:rsidP="00E66196">
      <w:pPr>
        <w:pStyle w:val="NoSpacing"/>
        <w:ind w:right="282"/>
        <w:rPr>
          <w:rFonts w:ascii="Arial" w:hAnsi="Arial" w:cs="Arial"/>
        </w:rPr>
      </w:pPr>
    </w:p>
    <w:p w:rsidR="00681FD1" w:rsidRDefault="00681FD1" w:rsidP="00E66196">
      <w:pPr>
        <w:pStyle w:val="NoSpacing"/>
        <w:ind w:right="282"/>
        <w:rPr>
          <w:rFonts w:ascii="Arial" w:hAnsi="Arial" w:cs="Arial"/>
        </w:rPr>
      </w:pPr>
      <w:r w:rsidRPr="00191C76">
        <w:rPr>
          <w:rFonts w:ascii="Arial" w:hAnsi="Arial" w:cs="Arial"/>
          <w:b/>
        </w:rPr>
        <w:t>Projekta iesniedzējs:</w:t>
      </w:r>
      <w:r>
        <w:rPr>
          <w:rFonts w:ascii="Arial" w:hAnsi="Arial" w:cs="Arial"/>
        </w:rPr>
        <w:t xml:space="preserve"> </w:t>
      </w:r>
      <w:r w:rsidR="00E66196" w:rsidRPr="00E66196">
        <w:rPr>
          <w:rFonts w:ascii="Arial" w:hAnsi="Arial" w:cs="Arial"/>
        </w:rPr>
        <w:t>Dana Lahtionova, biedrība “Cilvēka attīstības centrs”</w:t>
      </w:r>
      <w:r w:rsidR="00E66196" w:rsidRPr="00E66196">
        <w:rPr>
          <w:rFonts w:ascii="Arial" w:hAnsi="Arial" w:cs="Arial"/>
        </w:rPr>
        <w:tab/>
      </w:r>
    </w:p>
    <w:p w:rsidR="00E66196" w:rsidRPr="00E66196" w:rsidRDefault="00C92A53" w:rsidP="00E66196">
      <w:pPr>
        <w:pStyle w:val="NoSpacing"/>
        <w:ind w:right="282"/>
        <w:rPr>
          <w:rFonts w:ascii="Arial" w:hAnsi="Arial" w:cs="Arial"/>
        </w:rPr>
      </w:pPr>
      <w:r w:rsidRPr="00FB0740">
        <w:rPr>
          <w:rFonts w:ascii="Arial" w:hAnsi="Arial" w:cs="Arial"/>
          <w:b/>
        </w:rPr>
        <w:t>Nepieciešamais finansējums:</w:t>
      </w:r>
      <w:r>
        <w:rPr>
          <w:rFonts w:ascii="Arial" w:hAnsi="Arial" w:cs="Arial"/>
        </w:rPr>
        <w:t xml:space="preserve"> </w:t>
      </w:r>
      <w:r w:rsidR="00E66196" w:rsidRPr="00E66196">
        <w:rPr>
          <w:rFonts w:ascii="Arial" w:hAnsi="Arial" w:cs="Arial"/>
        </w:rPr>
        <w:t>1439,82 €</w:t>
      </w:r>
    </w:p>
    <w:p w:rsidR="00681FD1" w:rsidRDefault="00681FD1" w:rsidP="00E66196">
      <w:pPr>
        <w:pStyle w:val="NoSpacing"/>
        <w:ind w:right="282"/>
        <w:rPr>
          <w:rFonts w:ascii="Arial" w:hAnsi="Arial" w:cs="Arial"/>
        </w:rPr>
      </w:pPr>
    </w:p>
    <w:p w:rsidR="00681FD1" w:rsidRPr="00681FD1" w:rsidRDefault="00E66196" w:rsidP="00681FD1">
      <w:pPr>
        <w:pStyle w:val="NoSpacing"/>
        <w:numPr>
          <w:ilvl w:val="0"/>
          <w:numId w:val="17"/>
        </w:numPr>
        <w:tabs>
          <w:tab w:val="left" w:pos="426"/>
        </w:tabs>
        <w:ind w:right="282"/>
        <w:rPr>
          <w:rFonts w:ascii="Arial" w:hAnsi="Arial" w:cs="Arial"/>
          <w:b/>
          <w:sz w:val="28"/>
        </w:rPr>
      </w:pPr>
      <w:r w:rsidRPr="00681FD1">
        <w:rPr>
          <w:rFonts w:ascii="Arial" w:hAnsi="Arial" w:cs="Arial"/>
          <w:b/>
          <w:sz w:val="28"/>
        </w:rPr>
        <w:t>Sajūti, sadzirdi, saskati, satausti...</w:t>
      </w:r>
      <w:r w:rsidRPr="00681FD1">
        <w:rPr>
          <w:rFonts w:ascii="Arial" w:hAnsi="Arial" w:cs="Arial"/>
          <w:b/>
          <w:sz w:val="28"/>
        </w:rPr>
        <w:tab/>
      </w:r>
    </w:p>
    <w:p w:rsidR="00681FD1" w:rsidRDefault="00E66196" w:rsidP="00FC5583">
      <w:pPr>
        <w:pStyle w:val="NoSpacing"/>
        <w:ind w:right="282"/>
        <w:jc w:val="both"/>
        <w:rPr>
          <w:rFonts w:ascii="Arial" w:hAnsi="Arial" w:cs="Arial"/>
        </w:rPr>
      </w:pPr>
      <w:r w:rsidRPr="00E66196">
        <w:rPr>
          <w:rFonts w:ascii="Arial" w:hAnsi="Arial" w:cs="Arial"/>
        </w:rPr>
        <w:t>„Pīlādzītis” brīvajā telpā tiks izveidota sensoro sajūtu istaba, kurā ar krāsu, taustes, skaņu un aromterapiju palīdzību pirmsskolas vecuma bērniem būs iespēja attīstīt sensorās sajūtas, domāšanu un runu. Bērniem ar īpašām vajadzībām būs iespēja relaksēties.</w:t>
      </w:r>
      <w:r w:rsidRPr="00E66196">
        <w:rPr>
          <w:rFonts w:ascii="Arial" w:hAnsi="Arial" w:cs="Arial"/>
        </w:rPr>
        <w:tab/>
      </w:r>
    </w:p>
    <w:p w:rsidR="00681FD1" w:rsidRDefault="00681FD1" w:rsidP="00E66196">
      <w:pPr>
        <w:pStyle w:val="NoSpacing"/>
        <w:ind w:right="282"/>
        <w:rPr>
          <w:rFonts w:ascii="Arial" w:hAnsi="Arial" w:cs="Arial"/>
        </w:rPr>
      </w:pPr>
    </w:p>
    <w:p w:rsidR="00681FD1" w:rsidRDefault="00681FD1" w:rsidP="00E66196">
      <w:pPr>
        <w:pStyle w:val="NoSpacing"/>
        <w:ind w:right="282"/>
        <w:rPr>
          <w:rFonts w:ascii="Arial" w:hAnsi="Arial" w:cs="Arial"/>
        </w:rPr>
      </w:pPr>
      <w:r w:rsidRPr="00191C76">
        <w:rPr>
          <w:rFonts w:ascii="Arial" w:hAnsi="Arial" w:cs="Arial"/>
          <w:b/>
        </w:rPr>
        <w:t>Projekta iesniedzējs:</w:t>
      </w:r>
      <w:r>
        <w:rPr>
          <w:rFonts w:ascii="Arial" w:hAnsi="Arial" w:cs="Arial"/>
        </w:rPr>
        <w:t xml:space="preserve"> </w:t>
      </w:r>
      <w:r w:rsidR="00E66196" w:rsidRPr="00E66196">
        <w:rPr>
          <w:rFonts w:ascii="Arial" w:hAnsi="Arial" w:cs="Arial"/>
        </w:rPr>
        <w:t>Jeļena Vorošilova, biedrība „Pīlādzītis klubs”</w:t>
      </w:r>
      <w:r w:rsidR="00E66196" w:rsidRPr="00E66196">
        <w:rPr>
          <w:rFonts w:ascii="Arial" w:hAnsi="Arial" w:cs="Arial"/>
        </w:rPr>
        <w:tab/>
      </w:r>
    </w:p>
    <w:p w:rsidR="00E66196" w:rsidRPr="00E66196" w:rsidRDefault="00C92A53" w:rsidP="00E66196">
      <w:pPr>
        <w:pStyle w:val="NoSpacing"/>
        <w:ind w:right="282"/>
        <w:rPr>
          <w:rFonts w:ascii="Arial" w:hAnsi="Arial" w:cs="Arial"/>
        </w:rPr>
      </w:pPr>
      <w:r w:rsidRPr="00FB0740">
        <w:rPr>
          <w:rFonts w:ascii="Arial" w:hAnsi="Arial" w:cs="Arial"/>
          <w:b/>
        </w:rPr>
        <w:t>Nepieciešamais finansējums:</w:t>
      </w:r>
      <w:r>
        <w:rPr>
          <w:rFonts w:ascii="Arial" w:hAnsi="Arial" w:cs="Arial"/>
        </w:rPr>
        <w:t xml:space="preserve"> </w:t>
      </w:r>
      <w:r w:rsidR="00E66196" w:rsidRPr="00E66196">
        <w:rPr>
          <w:rFonts w:ascii="Arial" w:hAnsi="Arial" w:cs="Arial"/>
        </w:rPr>
        <w:t>1987 €</w:t>
      </w:r>
    </w:p>
    <w:p w:rsidR="00681FD1" w:rsidRDefault="00681FD1" w:rsidP="00E66196">
      <w:pPr>
        <w:pStyle w:val="NoSpacing"/>
        <w:ind w:right="282"/>
        <w:rPr>
          <w:rFonts w:ascii="Arial" w:hAnsi="Arial" w:cs="Arial"/>
        </w:rPr>
      </w:pPr>
    </w:p>
    <w:p w:rsidR="00681FD1" w:rsidRPr="00681FD1" w:rsidRDefault="00E66196" w:rsidP="00681FD1">
      <w:pPr>
        <w:pStyle w:val="NoSpacing"/>
        <w:numPr>
          <w:ilvl w:val="0"/>
          <w:numId w:val="17"/>
        </w:numPr>
        <w:tabs>
          <w:tab w:val="left" w:pos="426"/>
        </w:tabs>
        <w:ind w:right="282"/>
        <w:rPr>
          <w:rFonts w:ascii="Arial" w:hAnsi="Arial" w:cs="Arial"/>
          <w:b/>
          <w:sz w:val="28"/>
        </w:rPr>
      </w:pPr>
      <w:r w:rsidRPr="00681FD1">
        <w:rPr>
          <w:rFonts w:ascii="Arial" w:hAnsi="Arial" w:cs="Arial"/>
          <w:b/>
          <w:sz w:val="28"/>
        </w:rPr>
        <w:t>Sporta turnīra “Krāslavas spēles 2016” organizēšana</w:t>
      </w:r>
      <w:r w:rsidRPr="00681FD1">
        <w:rPr>
          <w:rFonts w:ascii="Arial" w:hAnsi="Arial" w:cs="Arial"/>
          <w:b/>
          <w:sz w:val="28"/>
        </w:rPr>
        <w:tab/>
      </w:r>
    </w:p>
    <w:p w:rsidR="00E66196" w:rsidRPr="00E66196" w:rsidRDefault="00E66196" w:rsidP="00FC5583">
      <w:pPr>
        <w:pStyle w:val="NoSpacing"/>
        <w:ind w:right="282"/>
        <w:jc w:val="both"/>
        <w:rPr>
          <w:rFonts w:ascii="Arial" w:hAnsi="Arial" w:cs="Arial"/>
        </w:rPr>
      </w:pPr>
      <w:r w:rsidRPr="00E66196">
        <w:rPr>
          <w:rFonts w:ascii="Arial" w:hAnsi="Arial" w:cs="Arial"/>
        </w:rPr>
        <w:t>Kad: katru nedēļas nogali no 03.06.2016. līdz 27.08.2016.</w:t>
      </w:r>
    </w:p>
    <w:p w:rsidR="00E66196" w:rsidRPr="00E66196" w:rsidRDefault="00E66196" w:rsidP="00FC5583">
      <w:pPr>
        <w:pStyle w:val="NoSpacing"/>
        <w:ind w:right="282"/>
        <w:jc w:val="both"/>
        <w:rPr>
          <w:rFonts w:ascii="Arial" w:hAnsi="Arial" w:cs="Arial"/>
        </w:rPr>
      </w:pPr>
      <w:r w:rsidRPr="00E66196">
        <w:rPr>
          <w:rFonts w:ascii="Arial" w:hAnsi="Arial" w:cs="Arial"/>
        </w:rPr>
        <w:t>Kas un Kur: ielu basketbols – veikala “BETA” stāvlaukums; pludmales volejbols – laukumi pie Persteņa ezera (sievietes) un Zirga ezera (vīrieši); futbols 3x3 – Varavīksnes vidusskolas stadions.</w:t>
      </w:r>
    </w:p>
    <w:p w:rsidR="00681FD1" w:rsidRDefault="00E66196" w:rsidP="00FC5583">
      <w:pPr>
        <w:pStyle w:val="NoSpacing"/>
        <w:ind w:right="282"/>
        <w:jc w:val="both"/>
        <w:rPr>
          <w:rFonts w:ascii="Arial" w:hAnsi="Arial" w:cs="Arial"/>
        </w:rPr>
      </w:pPr>
      <w:r w:rsidRPr="00E66196">
        <w:rPr>
          <w:rFonts w:ascii="Arial" w:hAnsi="Arial" w:cs="Arial"/>
        </w:rPr>
        <w:t xml:space="preserve">Piedalīties aicināti visi aktīva un sportiska dzīvesveida piekritēji bez vecuma ierobežojuma. Balvas posmu godalgoto vietu ieguvējiem un turnīra galvenā balva katrā sporta veidā. </w:t>
      </w:r>
      <w:r w:rsidRPr="00E66196">
        <w:rPr>
          <w:rFonts w:ascii="Arial" w:hAnsi="Arial" w:cs="Arial"/>
        </w:rPr>
        <w:tab/>
      </w:r>
    </w:p>
    <w:p w:rsidR="00681FD1" w:rsidRDefault="00681FD1" w:rsidP="00E66196">
      <w:pPr>
        <w:pStyle w:val="NoSpacing"/>
        <w:ind w:right="282"/>
        <w:rPr>
          <w:rFonts w:ascii="Arial" w:hAnsi="Arial" w:cs="Arial"/>
        </w:rPr>
      </w:pPr>
    </w:p>
    <w:p w:rsidR="00681FD1" w:rsidRDefault="00681FD1" w:rsidP="00E66196">
      <w:pPr>
        <w:pStyle w:val="NoSpacing"/>
        <w:ind w:right="282"/>
        <w:rPr>
          <w:rFonts w:ascii="Arial" w:hAnsi="Arial" w:cs="Arial"/>
        </w:rPr>
      </w:pPr>
      <w:r w:rsidRPr="00191C76">
        <w:rPr>
          <w:rFonts w:ascii="Arial" w:hAnsi="Arial" w:cs="Arial"/>
          <w:b/>
        </w:rPr>
        <w:t>Projekta iesniedzējs:</w:t>
      </w:r>
      <w:r>
        <w:rPr>
          <w:rFonts w:ascii="Arial" w:hAnsi="Arial" w:cs="Arial"/>
        </w:rPr>
        <w:t xml:space="preserve"> </w:t>
      </w:r>
      <w:r w:rsidR="00E66196" w:rsidRPr="00E66196">
        <w:rPr>
          <w:rFonts w:ascii="Arial" w:hAnsi="Arial" w:cs="Arial"/>
        </w:rPr>
        <w:t>Andris Rukmans, biedrība “Sporta klubs “Krāslava””</w:t>
      </w:r>
      <w:r w:rsidR="00E66196" w:rsidRPr="00E66196">
        <w:rPr>
          <w:rFonts w:ascii="Arial" w:hAnsi="Arial" w:cs="Arial"/>
        </w:rPr>
        <w:tab/>
      </w:r>
    </w:p>
    <w:p w:rsidR="00E66196" w:rsidRPr="00E66196" w:rsidRDefault="00C92A53" w:rsidP="00E66196">
      <w:pPr>
        <w:pStyle w:val="NoSpacing"/>
        <w:ind w:right="282"/>
        <w:rPr>
          <w:rFonts w:ascii="Arial" w:hAnsi="Arial" w:cs="Arial"/>
        </w:rPr>
      </w:pPr>
      <w:r w:rsidRPr="00FB0740">
        <w:rPr>
          <w:rFonts w:ascii="Arial" w:hAnsi="Arial" w:cs="Arial"/>
          <w:b/>
        </w:rPr>
        <w:t>Nepieciešamais finansējums:</w:t>
      </w:r>
      <w:r>
        <w:rPr>
          <w:rFonts w:ascii="Arial" w:hAnsi="Arial" w:cs="Arial"/>
        </w:rPr>
        <w:t xml:space="preserve"> </w:t>
      </w:r>
      <w:r w:rsidR="00E66196" w:rsidRPr="00E66196">
        <w:rPr>
          <w:rFonts w:ascii="Arial" w:hAnsi="Arial" w:cs="Arial"/>
        </w:rPr>
        <w:t>1960 €</w:t>
      </w:r>
    </w:p>
    <w:p w:rsidR="00681FD1" w:rsidRDefault="00681FD1" w:rsidP="00E66196">
      <w:pPr>
        <w:pStyle w:val="NoSpacing"/>
        <w:ind w:right="282"/>
        <w:rPr>
          <w:rFonts w:ascii="Arial" w:hAnsi="Arial" w:cs="Arial"/>
        </w:rPr>
      </w:pPr>
    </w:p>
    <w:p w:rsidR="00681FD1" w:rsidRPr="00681FD1" w:rsidRDefault="00E66196" w:rsidP="00681FD1">
      <w:pPr>
        <w:pStyle w:val="NoSpacing"/>
        <w:numPr>
          <w:ilvl w:val="0"/>
          <w:numId w:val="17"/>
        </w:numPr>
        <w:tabs>
          <w:tab w:val="left" w:pos="426"/>
        </w:tabs>
        <w:ind w:right="282"/>
        <w:rPr>
          <w:rFonts w:ascii="Arial" w:hAnsi="Arial" w:cs="Arial"/>
          <w:b/>
          <w:sz w:val="28"/>
        </w:rPr>
      </w:pPr>
      <w:r w:rsidRPr="00681FD1">
        <w:rPr>
          <w:rFonts w:ascii="Arial" w:hAnsi="Arial" w:cs="Arial"/>
          <w:b/>
          <w:sz w:val="28"/>
        </w:rPr>
        <w:t>Vasaras zirgu dienas</w:t>
      </w:r>
      <w:r w:rsidRPr="00681FD1">
        <w:rPr>
          <w:rFonts w:ascii="Arial" w:hAnsi="Arial" w:cs="Arial"/>
          <w:b/>
          <w:sz w:val="28"/>
        </w:rPr>
        <w:tab/>
      </w:r>
    </w:p>
    <w:p w:rsidR="00681FD1" w:rsidRDefault="00E66196" w:rsidP="00FC5583">
      <w:pPr>
        <w:pStyle w:val="NoSpacing"/>
        <w:ind w:right="282"/>
        <w:jc w:val="both"/>
        <w:rPr>
          <w:rFonts w:ascii="Arial" w:hAnsi="Arial" w:cs="Arial"/>
        </w:rPr>
      </w:pPr>
      <w:r w:rsidRPr="00E66196">
        <w:rPr>
          <w:rFonts w:ascii="Arial" w:hAnsi="Arial" w:cs="Arial"/>
        </w:rPr>
        <w:t>11 svētdienas Zirgu sētā “Klajumi” no 19.06.2016. līdz 28.08.2016. (10:00 -12:00). Vasaras zirgu dienas moto: ““Nesēdi” telefonā, sēdies uz zirga!”. Ģimenes ar bērniem, zirgu un dabas mīļi aicināti mācīties jāt, kā arī piedalīties reitterapijas/relaksācijas vingrošanas nodarbībās uz zirga. Dabas taka un piknika vieta. Katram fotoreportāža.</w:t>
      </w:r>
      <w:r w:rsidRPr="00E66196">
        <w:rPr>
          <w:rFonts w:ascii="Arial" w:hAnsi="Arial" w:cs="Arial"/>
        </w:rPr>
        <w:tab/>
      </w:r>
    </w:p>
    <w:p w:rsidR="00681FD1" w:rsidRDefault="00681FD1" w:rsidP="00E66196">
      <w:pPr>
        <w:pStyle w:val="NoSpacing"/>
        <w:ind w:right="282"/>
        <w:rPr>
          <w:rFonts w:ascii="Arial" w:hAnsi="Arial" w:cs="Arial"/>
        </w:rPr>
      </w:pPr>
    </w:p>
    <w:p w:rsidR="00681FD1" w:rsidRDefault="00681FD1" w:rsidP="00E66196">
      <w:pPr>
        <w:pStyle w:val="NoSpacing"/>
        <w:ind w:right="282"/>
        <w:rPr>
          <w:rFonts w:ascii="Arial" w:hAnsi="Arial" w:cs="Arial"/>
        </w:rPr>
      </w:pPr>
      <w:r w:rsidRPr="00191C76">
        <w:rPr>
          <w:rFonts w:ascii="Arial" w:hAnsi="Arial" w:cs="Arial"/>
          <w:b/>
        </w:rPr>
        <w:t>Projekta iesniedzējs:</w:t>
      </w:r>
      <w:r>
        <w:rPr>
          <w:rFonts w:ascii="Arial" w:hAnsi="Arial" w:cs="Arial"/>
        </w:rPr>
        <w:t xml:space="preserve"> </w:t>
      </w:r>
      <w:r w:rsidR="00E66196" w:rsidRPr="00E66196">
        <w:rPr>
          <w:rFonts w:ascii="Arial" w:hAnsi="Arial" w:cs="Arial"/>
        </w:rPr>
        <w:t>Ilze Stabulniece, zirgu sēta “KLAJUMI”</w:t>
      </w:r>
      <w:r w:rsidR="00E66196" w:rsidRPr="00E66196">
        <w:rPr>
          <w:rFonts w:ascii="Arial" w:hAnsi="Arial" w:cs="Arial"/>
        </w:rPr>
        <w:tab/>
      </w:r>
    </w:p>
    <w:p w:rsidR="00E66196" w:rsidRPr="00E66196" w:rsidRDefault="00C92A53" w:rsidP="00E66196">
      <w:pPr>
        <w:pStyle w:val="NoSpacing"/>
        <w:ind w:right="282"/>
        <w:rPr>
          <w:rFonts w:ascii="Arial" w:hAnsi="Arial" w:cs="Arial"/>
        </w:rPr>
      </w:pPr>
      <w:r w:rsidRPr="00FB0740">
        <w:rPr>
          <w:rFonts w:ascii="Arial" w:hAnsi="Arial" w:cs="Arial"/>
          <w:b/>
        </w:rPr>
        <w:t>Nepieciešamais finansējums:</w:t>
      </w:r>
      <w:r>
        <w:rPr>
          <w:rFonts w:ascii="Arial" w:hAnsi="Arial" w:cs="Arial"/>
        </w:rPr>
        <w:t xml:space="preserve"> </w:t>
      </w:r>
      <w:r w:rsidR="00E66196" w:rsidRPr="00E66196">
        <w:rPr>
          <w:rFonts w:ascii="Arial" w:hAnsi="Arial" w:cs="Arial"/>
        </w:rPr>
        <w:t>1980 €</w:t>
      </w:r>
    </w:p>
    <w:p w:rsidR="00681FD1" w:rsidRDefault="00681FD1" w:rsidP="00E66196">
      <w:pPr>
        <w:pStyle w:val="NoSpacing"/>
        <w:ind w:right="282"/>
        <w:rPr>
          <w:rFonts w:ascii="Arial" w:hAnsi="Arial" w:cs="Arial"/>
        </w:rPr>
      </w:pPr>
    </w:p>
    <w:p w:rsidR="00681FD1" w:rsidRPr="00681FD1" w:rsidRDefault="00E66196" w:rsidP="00681FD1">
      <w:pPr>
        <w:pStyle w:val="NoSpacing"/>
        <w:numPr>
          <w:ilvl w:val="0"/>
          <w:numId w:val="17"/>
        </w:numPr>
        <w:tabs>
          <w:tab w:val="left" w:pos="426"/>
        </w:tabs>
        <w:ind w:right="282"/>
        <w:rPr>
          <w:rFonts w:ascii="Arial" w:hAnsi="Arial" w:cs="Arial"/>
          <w:b/>
          <w:sz w:val="28"/>
        </w:rPr>
      </w:pPr>
      <w:r w:rsidRPr="00681FD1">
        <w:rPr>
          <w:rFonts w:ascii="Arial" w:hAnsi="Arial" w:cs="Arial"/>
          <w:b/>
          <w:sz w:val="28"/>
        </w:rPr>
        <w:t>Velopilsētiņa Indrā</w:t>
      </w:r>
      <w:r w:rsidRPr="00681FD1">
        <w:rPr>
          <w:rFonts w:ascii="Arial" w:hAnsi="Arial" w:cs="Arial"/>
          <w:b/>
          <w:sz w:val="28"/>
        </w:rPr>
        <w:tab/>
      </w:r>
    </w:p>
    <w:p w:rsidR="00681FD1" w:rsidRDefault="00E66196" w:rsidP="00FC5583">
      <w:pPr>
        <w:pStyle w:val="NoSpacing"/>
        <w:ind w:right="282"/>
        <w:jc w:val="both"/>
        <w:rPr>
          <w:rFonts w:ascii="Arial" w:hAnsi="Arial" w:cs="Arial"/>
        </w:rPr>
      </w:pPr>
      <w:r w:rsidRPr="00E66196">
        <w:rPr>
          <w:rFonts w:ascii="Arial" w:hAnsi="Arial" w:cs="Arial"/>
        </w:rPr>
        <w:t>Indras pagastā top velopilsētiņa! Katrs, kurš atbalsta drošību uz ceļiem, varēs izbraukt šķēršļu joslu. Būs iespēja iemācīties ceļu satiksmes noteikumus, izmantojot mācību grāmatas un taustāmas ceļazīmes, kā arī iepazīties ar pirmās palīdzības aptieciņas saturu.</w:t>
      </w:r>
      <w:r w:rsidRPr="00E66196">
        <w:rPr>
          <w:rFonts w:ascii="Arial" w:hAnsi="Arial" w:cs="Arial"/>
        </w:rPr>
        <w:tab/>
      </w:r>
    </w:p>
    <w:p w:rsidR="00681FD1" w:rsidRDefault="00681FD1" w:rsidP="00E66196">
      <w:pPr>
        <w:pStyle w:val="NoSpacing"/>
        <w:ind w:right="282"/>
        <w:rPr>
          <w:rFonts w:ascii="Arial" w:hAnsi="Arial" w:cs="Arial"/>
        </w:rPr>
      </w:pPr>
    </w:p>
    <w:p w:rsidR="00681FD1" w:rsidRDefault="00681FD1" w:rsidP="00E66196">
      <w:pPr>
        <w:pStyle w:val="NoSpacing"/>
        <w:ind w:right="282"/>
        <w:rPr>
          <w:rFonts w:ascii="Arial" w:hAnsi="Arial" w:cs="Arial"/>
        </w:rPr>
      </w:pPr>
      <w:r w:rsidRPr="00191C76">
        <w:rPr>
          <w:rFonts w:ascii="Arial" w:hAnsi="Arial" w:cs="Arial"/>
          <w:b/>
        </w:rPr>
        <w:t>Projekta iesniedzējs:</w:t>
      </w:r>
      <w:r>
        <w:rPr>
          <w:rFonts w:ascii="Arial" w:hAnsi="Arial" w:cs="Arial"/>
        </w:rPr>
        <w:t xml:space="preserve"> </w:t>
      </w:r>
      <w:r w:rsidR="00E66196" w:rsidRPr="00E66196">
        <w:rPr>
          <w:rFonts w:ascii="Arial" w:hAnsi="Arial" w:cs="Arial"/>
        </w:rPr>
        <w:t>Vija Sjadro, biedrība “Skola ar nākotni”</w:t>
      </w:r>
      <w:r w:rsidR="00E66196" w:rsidRPr="00E66196">
        <w:rPr>
          <w:rFonts w:ascii="Arial" w:hAnsi="Arial" w:cs="Arial"/>
        </w:rPr>
        <w:tab/>
      </w:r>
    </w:p>
    <w:p w:rsidR="00131A0E" w:rsidRPr="00E66196" w:rsidRDefault="00C92A53" w:rsidP="00E66196">
      <w:pPr>
        <w:pStyle w:val="NoSpacing"/>
        <w:ind w:right="282"/>
        <w:rPr>
          <w:rFonts w:ascii="Arial" w:hAnsi="Arial" w:cs="Arial"/>
        </w:rPr>
      </w:pPr>
      <w:r w:rsidRPr="00FB0740">
        <w:rPr>
          <w:rFonts w:ascii="Arial" w:hAnsi="Arial" w:cs="Arial"/>
          <w:b/>
        </w:rPr>
        <w:t>Nepieciešamais finansējums:</w:t>
      </w:r>
      <w:r>
        <w:rPr>
          <w:rFonts w:ascii="Arial" w:hAnsi="Arial" w:cs="Arial"/>
        </w:rPr>
        <w:t xml:space="preserve"> </w:t>
      </w:r>
      <w:r w:rsidR="00E66196" w:rsidRPr="00E66196">
        <w:rPr>
          <w:rFonts w:ascii="Arial" w:hAnsi="Arial" w:cs="Arial"/>
        </w:rPr>
        <w:t>1850 €</w:t>
      </w:r>
    </w:p>
    <w:sectPr w:rsidR="00131A0E" w:rsidRPr="00E66196" w:rsidSect="006A393D">
      <w:headerReference w:type="default" r:id="rId9"/>
      <w:footerReference w:type="default" r:id="rId10"/>
      <w:headerReference w:type="first" r:id="rId11"/>
      <w:pgSz w:w="12240" w:h="15840"/>
      <w:pgMar w:top="1440" w:right="758" w:bottom="142" w:left="1560"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337" w:rsidRDefault="003C2337" w:rsidP="007525BE">
      <w:r>
        <w:separator/>
      </w:r>
    </w:p>
  </w:endnote>
  <w:endnote w:type="continuationSeparator" w:id="0">
    <w:p w:rsidR="003C2337" w:rsidRDefault="003C2337" w:rsidP="00752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93D" w:rsidRPr="00E3337C" w:rsidRDefault="006A393D">
    <w:pPr>
      <w:pStyle w:val="Footer"/>
      <w:rPr>
        <w:rFonts w:ascii="Arial" w:hAnsi="Arial" w:cs="Arial"/>
        <w:sz w:val="20"/>
      </w:rPr>
    </w:pPr>
    <w:r w:rsidRPr="00E3337C">
      <w:rPr>
        <w:rFonts w:ascii="Arial" w:hAnsi="Arial" w:cs="Arial"/>
        <w:sz w:val="20"/>
      </w:rPr>
      <w:fldChar w:fldCharType="begin"/>
    </w:r>
    <w:r w:rsidRPr="00E3337C">
      <w:rPr>
        <w:rFonts w:ascii="Arial" w:hAnsi="Arial" w:cs="Arial"/>
        <w:sz w:val="20"/>
      </w:rPr>
      <w:instrText xml:space="preserve"> PAGE   \* MERGEFORMAT </w:instrText>
    </w:r>
    <w:r w:rsidRPr="00E3337C">
      <w:rPr>
        <w:rFonts w:ascii="Arial" w:hAnsi="Arial" w:cs="Arial"/>
        <w:sz w:val="20"/>
      </w:rPr>
      <w:fldChar w:fldCharType="separate"/>
    </w:r>
    <w:r w:rsidR="00B220D2">
      <w:rPr>
        <w:rFonts w:ascii="Arial" w:hAnsi="Arial" w:cs="Arial"/>
        <w:noProof/>
        <w:sz w:val="20"/>
      </w:rPr>
      <w:t>4</w:t>
    </w:r>
    <w:r w:rsidRPr="00E3337C">
      <w:rPr>
        <w:rFonts w:ascii="Arial" w:hAnsi="Arial" w:cs="Arial"/>
        <w:noProof/>
        <w:sz w:val="20"/>
      </w:rPr>
      <w:fldChar w:fldCharType="end"/>
    </w:r>
  </w:p>
  <w:p w:rsidR="006A393D" w:rsidRDefault="006A39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337" w:rsidRDefault="003C2337" w:rsidP="007525BE">
      <w:r>
        <w:separator/>
      </w:r>
    </w:p>
  </w:footnote>
  <w:footnote w:type="continuationSeparator" w:id="0">
    <w:p w:rsidR="003C2337" w:rsidRDefault="003C2337" w:rsidP="007525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782" w:rsidRDefault="00982782" w:rsidP="007525BE">
    <w:pPr>
      <w:pStyle w:val="Header"/>
      <w:jc w:val="left"/>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782" w:rsidRDefault="004F5A84" w:rsidP="00F5226E">
    <w:pPr>
      <w:pStyle w:val="Header"/>
      <w:jc w:val="left"/>
    </w:pPr>
    <w:r>
      <w:rPr>
        <w:noProof/>
        <w:lang w:val="lv-LV" w:eastAsia="lv-LV"/>
      </w:rPr>
      <w:drawing>
        <wp:anchor distT="0" distB="0" distL="114300" distR="114300" simplePos="0" relativeHeight="251657728" behindDoc="1" locked="0" layoutInCell="1" allowOverlap="1">
          <wp:simplePos x="0" y="0"/>
          <wp:positionH relativeFrom="column">
            <wp:posOffset>-425450</wp:posOffset>
          </wp:positionH>
          <wp:positionV relativeFrom="paragraph">
            <wp:posOffset>58420</wp:posOffset>
          </wp:positionV>
          <wp:extent cx="1568450" cy="552450"/>
          <wp:effectExtent l="0" t="0" r="0" b="0"/>
          <wp:wrapNone/>
          <wp:docPr id="3" name="Picture 1" descr="lmt_logo_veidlap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mt_logo_veidlap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8450" cy="552450"/>
                  </a:xfrm>
                  <a:prstGeom prst="rect">
                    <a:avLst/>
                  </a:prstGeom>
                  <a:noFill/>
                </pic:spPr>
              </pic:pic>
            </a:graphicData>
          </a:graphic>
          <wp14:sizeRelH relativeFrom="page">
            <wp14:pctWidth>0</wp14:pctWidth>
          </wp14:sizeRelH>
          <wp14:sizeRelV relativeFrom="page">
            <wp14:pctHeight>0</wp14:pctHeight>
          </wp14:sizeRelV>
        </wp:anchor>
      </w:drawing>
    </w:r>
    <w:r w:rsidR="00982782">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D2FFD"/>
    <w:multiLevelType w:val="hybridMultilevel"/>
    <w:tmpl w:val="59A2FA3E"/>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B69605E"/>
    <w:multiLevelType w:val="hybridMultilevel"/>
    <w:tmpl w:val="A3CA26DA"/>
    <w:lvl w:ilvl="0" w:tplc="421CAD52">
      <w:start w:val="10"/>
      <w:numFmt w:val="bullet"/>
      <w:lvlText w:val=""/>
      <w:lvlJc w:val="left"/>
      <w:pPr>
        <w:ind w:left="1069" w:hanging="360"/>
      </w:pPr>
      <w:rPr>
        <w:rFonts w:ascii="Symbol" w:eastAsia="Calibri" w:hAnsi="Symbol" w:cs="Arial"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2">
    <w:nsid w:val="0DE40942"/>
    <w:multiLevelType w:val="hybridMultilevel"/>
    <w:tmpl w:val="D486A8C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122546AA"/>
    <w:multiLevelType w:val="hybridMultilevel"/>
    <w:tmpl w:val="416A03B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13001285"/>
    <w:multiLevelType w:val="hybridMultilevel"/>
    <w:tmpl w:val="3A6A640E"/>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
    <w:nsid w:val="1E7C206B"/>
    <w:multiLevelType w:val="hybridMultilevel"/>
    <w:tmpl w:val="B5A89E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218A5C91"/>
    <w:multiLevelType w:val="hybridMultilevel"/>
    <w:tmpl w:val="EAE012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2196366F"/>
    <w:multiLevelType w:val="hybridMultilevel"/>
    <w:tmpl w:val="2174C68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
    <w:nsid w:val="316B03CE"/>
    <w:multiLevelType w:val="hybridMultilevel"/>
    <w:tmpl w:val="67269CFE"/>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39DB50EE"/>
    <w:multiLevelType w:val="hybridMultilevel"/>
    <w:tmpl w:val="E74A9B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4E525F2E"/>
    <w:multiLevelType w:val="hybridMultilevel"/>
    <w:tmpl w:val="5D6EA73E"/>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57EA6632"/>
    <w:multiLevelType w:val="hybridMultilevel"/>
    <w:tmpl w:val="B85C16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5AE55532"/>
    <w:multiLevelType w:val="hybridMultilevel"/>
    <w:tmpl w:val="38EAF6F4"/>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3">
    <w:nsid w:val="6EE22606"/>
    <w:multiLevelType w:val="hybridMultilevel"/>
    <w:tmpl w:val="E6B075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737F28E1"/>
    <w:multiLevelType w:val="hybridMultilevel"/>
    <w:tmpl w:val="2D78BEB6"/>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5">
    <w:nsid w:val="743D1AEF"/>
    <w:multiLevelType w:val="hybridMultilevel"/>
    <w:tmpl w:val="166C801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6">
    <w:nsid w:val="77C471EE"/>
    <w:multiLevelType w:val="hybridMultilevel"/>
    <w:tmpl w:val="FD32F0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16"/>
  </w:num>
  <w:num w:numId="5">
    <w:abstractNumId w:val="3"/>
  </w:num>
  <w:num w:numId="6">
    <w:abstractNumId w:val="5"/>
  </w:num>
  <w:num w:numId="7">
    <w:abstractNumId w:val="6"/>
  </w:num>
  <w:num w:numId="8">
    <w:abstractNumId w:val="10"/>
  </w:num>
  <w:num w:numId="9">
    <w:abstractNumId w:val="8"/>
  </w:num>
  <w:num w:numId="10">
    <w:abstractNumId w:val="13"/>
  </w:num>
  <w:num w:numId="11">
    <w:abstractNumId w:val="11"/>
  </w:num>
  <w:num w:numId="12">
    <w:abstractNumId w:val="9"/>
  </w:num>
  <w:num w:numId="13">
    <w:abstractNumId w:val="7"/>
  </w:num>
  <w:num w:numId="14">
    <w:abstractNumId w:val="15"/>
  </w:num>
  <w:num w:numId="15">
    <w:abstractNumId w:val="4"/>
  </w:num>
  <w:num w:numId="16">
    <w:abstractNumId w:val="1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851"/>
    <w:rsid w:val="0004252A"/>
    <w:rsid w:val="000B1050"/>
    <w:rsid w:val="000C7940"/>
    <w:rsid w:val="000C79CC"/>
    <w:rsid w:val="000D3094"/>
    <w:rsid w:val="000F1ABC"/>
    <w:rsid w:val="00106F43"/>
    <w:rsid w:val="00131A0E"/>
    <w:rsid w:val="0015712E"/>
    <w:rsid w:val="00160230"/>
    <w:rsid w:val="00163729"/>
    <w:rsid w:val="001753A8"/>
    <w:rsid w:val="00175CB4"/>
    <w:rsid w:val="0018032C"/>
    <w:rsid w:val="00191C76"/>
    <w:rsid w:val="001B1E95"/>
    <w:rsid w:val="001C511F"/>
    <w:rsid w:val="001E16DF"/>
    <w:rsid w:val="002555BE"/>
    <w:rsid w:val="002878F2"/>
    <w:rsid w:val="00291442"/>
    <w:rsid w:val="002A2E1D"/>
    <w:rsid w:val="002B67DB"/>
    <w:rsid w:val="002D3229"/>
    <w:rsid w:val="0030049B"/>
    <w:rsid w:val="0034753B"/>
    <w:rsid w:val="003932D0"/>
    <w:rsid w:val="00394851"/>
    <w:rsid w:val="003C2337"/>
    <w:rsid w:val="003E3F0D"/>
    <w:rsid w:val="003F03F5"/>
    <w:rsid w:val="00400674"/>
    <w:rsid w:val="004008F6"/>
    <w:rsid w:val="00402B0B"/>
    <w:rsid w:val="00417233"/>
    <w:rsid w:val="00450017"/>
    <w:rsid w:val="00462707"/>
    <w:rsid w:val="004D3874"/>
    <w:rsid w:val="004E648F"/>
    <w:rsid w:val="004F4EE1"/>
    <w:rsid w:val="004F5A84"/>
    <w:rsid w:val="0051529E"/>
    <w:rsid w:val="005245D4"/>
    <w:rsid w:val="00526ED9"/>
    <w:rsid w:val="00600CFF"/>
    <w:rsid w:val="00632AC7"/>
    <w:rsid w:val="00633106"/>
    <w:rsid w:val="0065752F"/>
    <w:rsid w:val="00681FD1"/>
    <w:rsid w:val="006962DC"/>
    <w:rsid w:val="006A393D"/>
    <w:rsid w:val="006A40EE"/>
    <w:rsid w:val="006A6BC2"/>
    <w:rsid w:val="006C5F54"/>
    <w:rsid w:val="006D52FD"/>
    <w:rsid w:val="006E620D"/>
    <w:rsid w:val="007024A8"/>
    <w:rsid w:val="00720CD7"/>
    <w:rsid w:val="00724540"/>
    <w:rsid w:val="00741989"/>
    <w:rsid w:val="007525BE"/>
    <w:rsid w:val="007726CD"/>
    <w:rsid w:val="00774B82"/>
    <w:rsid w:val="007A414A"/>
    <w:rsid w:val="007C520D"/>
    <w:rsid w:val="007F02CD"/>
    <w:rsid w:val="008203D8"/>
    <w:rsid w:val="008A442C"/>
    <w:rsid w:val="008D742B"/>
    <w:rsid w:val="008E597F"/>
    <w:rsid w:val="00925D4A"/>
    <w:rsid w:val="00957803"/>
    <w:rsid w:val="009578B8"/>
    <w:rsid w:val="00966BE7"/>
    <w:rsid w:val="00982782"/>
    <w:rsid w:val="00992A14"/>
    <w:rsid w:val="009B4BE4"/>
    <w:rsid w:val="009D6C22"/>
    <w:rsid w:val="009F096F"/>
    <w:rsid w:val="00A021FD"/>
    <w:rsid w:val="00A47073"/>
    <w:rsid w:val="00A53329"/>
    <w:rsid w:val="00A55E89"/>
    <w:rsid w:val="00A93535"/>
    <w:rsid w:val="00B05A37"/>
    <w:rsid w:val="00B220D2"/>
    <w:rsid w:val="00B4338D"/>
    <w:rsid w:val="00B97044"/>
    <w:rsid w:val="00BD0391"/>
    <w:rsid w:val="00C45051"/>
    <w:rsid w:val="00C67593"/>
    <w:rsid w:val="00C6786A"/>
    <w:rsid w:val="00C91811"/>
    <w:rsid w:val="00C92A53"/>
    <w:rsid w:val="00C97046"/>
    <w:rsid w:val="00CB6E40"/>
    <w:rsid w:val="00CE50AC"/>
    <w:rsid w:val="00D41C18"/>
    <w:rsid w:val="00D423A6"/>
    <w:rsid w:val="00D42A6B"/>
    <w:rsid w:val="00D43DD4"/>
    <w:rsid w:val="00D6710C"/>
    <w:rsid w:val="00D814FC"/>
    <w:rsid w:val="00D97A2A"/>
    <w:rsid w:val="00DB3E61"/>
    <w:rsid w:val="00DD1BEC"/>
    <w:rsid w:val="00DD29FC"/>
    <w:rsid w:val="00DE5A09"/>
    <w:rsid w:val="00E27B9C"/>
    <w:rsid w:val="00E3337C"/>
    <w:rsid w:val="00E65150"/>
    <w:rsid w:val="00E66196"/>
    <w:rsid w:val="00E80F20"/>
    <w:rsid w:val="00EB1AC1"/>
    <w:rsid w:val="00EB411B"/>
    <w:rsid w:val="00EB7CAD"/>
    <w:rsid w:val="00EC7A54"/>
    <w:rsid w:val="00F35023"/>
    <w:rsid w:val="00F47716"/>
    <w:rsid w:val="00F5226E"/>
    <w:rsid w:val="00F83350"/>
    <w:rsid w:val="00FB0740"/>
    <w:rsid w:val="00FB3F8D"/>
    <w:rsid w:val="00FC55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A14"/>
    <w:pPr>
      <w:jc w:val="center"/>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4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25BE"/>
    <w:pPr>
      <w:tabs>
        <w:tab w:val="center" w:pos="4320"/>
        <w:tab w:val="right" w:pos="8640"/>
      </w:tabs>
    </w:pPr>
  </w:style>
  <w:style w:type="character" w:customStyle="1" w:styleId="HeaderChar">
    <w:name w:val="Header Char"/>
    <w:link w:val="Header"/>
    <w:uiPriority w:val="99"/>
    <w:rsid w:val="007525BE"/>
    <w:rPr>
      <w:sz w:val="22"/>
      <w:szCs w:val="22"/>
    </w:rPr>
  </w:style>
  <w:style w:type="paragraph" w:styleId="Footer">
    <w:name w:val="footer"/>
    <w:basedOn w:val="Normal"/>
    <w:link w:val="FooterChar"/>
    <w:uiPriority w:val="99"/>
    <w:unhideWhenUsed/>
    <w:rsid w:val="007525BE"/>
    <w:pPr>
      <w:tabs>
        <w:tab w:val="center" w:pos="4320"/>
        <w:tab w:val="right" w:pos="8640"/>
      </w:tabs>
    </w:pPr>
  </w:style>
  <w:style w:type="character" w:customStyle="1" w:styleId="FooterChar">
    <w:name w:val="Footer Char"/>
    <w:link w:val="Footer"/>
    <w:uiPriority w:val="99"/>
    <w:rsid w:val="007525BE"/>
    <w:rPr>
      <w:sz w:val="22"/>
      <w:szCs w:val="22"/>
    </w:rPr>
  </w:style>
  <w:style w:type="paragraph" w:styleId="NoSpacing">
    <w:name w:val="No Spacing"/>
    <w:uiPriority w:val="1"/>
    <w:qFormat/>
    <w:rsid w:val="001C511F"/>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A14"/>
    <w:pPr>
      <w:jc w:val="center"/>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4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25BE"/>
    <w:pPr>
      <w:tabs>
        <w:tab w:val="center" w:pos="4320"/>
        <w:tab w:val="right" w:pos="8640"/>
      </w:tabs>
    </w:pPr>
  </w:style>
  <w:style w:type="character" w:customStyle="1" w:styleId="HeaderChar">
    <w:name w:val="Header Char"/>
    <w:link w:val="Header"/>
    <w:uiPriority w:val="99"/>
    <w:rsid w:val="007525BE"/>
    <w:rPr>
      <w:sz w:val="22"/>
      <w:szCs w:val="22"/>
    </w:rPr>
  </w:style>
  <w:style w:type="paragraph" w:styleId="Footer">
    <w:name w:val="footer"/>
    <w:basedOn w:val="Normal"/>
    <w:link w:val="FooterChar"/>
    <w:uiPriority w:val="99"/>
    <w:unhideWhenUsed/>
    <w:rsid w:val="007525BE"/>
    <w:pPr>
      <w:tabs>
        <w:tab w:val="center" w:pos="4320"/>
        <w:tab w:val="right" w:pos="8640"/>
      </w:tabs>
    </w:pPr>
  </w:style>
  <w:style w:type="character" w:customStyle="1" w:styleId="FooterChar">
    <w:name w:val="Footer Char"/>
    <w:link w:val="Footer"/>
    <w:uiPriority w:val="99"/>
    <w:rsid w:val="007525BE"/>
    <w:rPr>
      <w:sz w:val="22"/>
      <w:szCs w:val="22"/>
    </w:rPr>
  </w:style>
  <w:style w:type="paragraph" w:styleId="NoSpacing">
    <w:name w:val="No Spacing"/>
    <w:uiPriority w:val="1"/>
    <w:qFormat/>
    <w:rsid w:val="001C511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09F68-6573-4041-8806-F458586DE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5392</Words>
  <Characters>3075</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Kristaps Menniks NECom</dc:creator>
  <cp:lastModifiedBy>Kristaps Menniks NECom</cp:lastModifiedBy>
  <cp:revision>2</cp:revision>
  <dcterms:created xsi:type="dcterms:W3CDTF">2016-05-03T07:14:00Z</dcterms:created>
  <dcterms:modified xsi:type="dcterms:W3CDTF">2016-05-03T07:14:00Z</dcterms:modified>
</cp:coreProperties>
</file>