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0D" w:rsidRDefault="003C540D" w:rsidP="003C540D">
      <w:pPr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D6F5CA5" wp14:editId="7441F66A">
            <wp:simplePos x="0" y="0"/>
            <wp:positionH relativeFrom="column">
              <wp:posOffset>1985010</wp:posOffset>
            </wp:positionH>
            <wp:positionV relativeFrom="paragraph">
              <wp:posOffset>-933450</wp:posOffset>
            </wp:positionV>
            <wp:extent cx="1645920" cy="15360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40D" w:rsidRDefault="003C540D" w:rsidP="003C540D">
      <w:pPr>
        <w:rPr>
          <w:rFonts w:ascii="Cambria" w:hAnsi="Cambria" w:cs="Arial"/>
          <w:b/>
          <w:bCs/>
          <w:sz w:val="36"/>
          <w:szCs w:val="36"/>
        </w:rPr>
      </w:pPr>
    </w:p>
    <w:p w:rsidR="003C540D" w:rsidRDefault="003C540D" w:rsidP="003C540D">
      <w:pPr>
        <w:jc w:val="center"/>
        <w:rPr>
          <w:rFonts w:ascii="Cambria" w:hAnsi="Cambria"/>
          <w:b/>
        </w:rPr>
      </w:pPr>
    </w:p>
    <w:p w:rsidR="003C540D" w:rsidRPr="00E03851" w:rsidRDefault="003C540D" w:rsidP="003C540D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3C540D" w:rsidRPr="001D72D3" w:rsidRDefault="003C540D" w:rsidP="003C540D">
      <w:pPr>
        <w:pStyle w:val="PlainText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>Kultūras informācijas sistēmu centrs</w:t>
      </w:r>
      <w:r w:rsidRPr="001D72D3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 </w:t>
      </w:r>
    </w:p>
    <w:p w:rsidR="003C540D" w:rsidRPr="001D72D3" w:rsidRDefault="003C540D" w:rsidP="003C540D">
      <w:pPr>
        <w:pStyle w:val="PlainText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1D72D3">
        <w:rPr>
          <w:rFonts w:asciiTheme="majorHAnsi" w:hAnsiTheme="majorHAnsi" w:cs="Times New Roman"/>
          <w:bCs/>
          <w:sz w:val="28"/>
          <w:szCs w:val="28"/>
        </w:rPr>
        <w:t xml:space="preserve">23.05.2017. </w:t>
      </w:r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organizē </w:t>
      </w:r>
      <w:r w:rsidRPr="001D72D3">
        <w:rPr>
          <w:rFonts w:asciiTheme="majorHAnsi" w:hAnsiTheme="majorHAnsi" w:cs="Times New Roman"/>
          <w:bCs/>
          <w:sz w:val="28"/>
          <w:szCs w:val="28"/>
        </w:rPr>
        <w:t>informatīvu semināru</w:t>
      </w:r>
    </w:p>
    <w:p w:rsidR="003C540D" w:rsidRPr="001D72D3" w:rsidRDefault="003C540D" w:rsidP="003C540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D72D3">
        <w:rPr>
          <w:rFonts w:asciiTheme="majorHAnsi" w:hAnsiTheme="majorHAnsi" w:cs="Times New Roman"/>
          <w:b/>
          <w:sz w:val="28"/>
          <w:szCs w:val="28"/>
        </w:rPr>
        <w:t xml:space="preserve">„Datubāzu resursi un rīki informācijas darbā” </w:t>
      </w:r>
    </w:p>
    <w:p w:rsidR="003C540D" w:rsidRPr="001D72D3" w:rsidRDefault="003C540D" w:rsidP="003C540D">
      <w:pPr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>Seminārs notiek Kultūras informācijas sistēmu centra Mācību klasē</w:t>
      </w:r>
    </w:p>
    <w:p w:rsidR="003C540D" w:rsidRPr="001D72D3" w:rsidRDefault="003C540D" w:rsidP="003C540D">
      <w:pPr>
        <w:pStyle w:val="PlainText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>(Rīga, Tērbatas iela  53 - 7, 5. stāvā)</w:t>
      </w:r>
    </w:p>
    <w:p w:rsidR="003C540D" w:rsidRPr="000F7FDE" w:rsidRDefault="003C540D" w:rsidP="003C54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540D" w:rsidRPr="001D72D3" w:rsidRDefault="003C540D" w:rsidP="003C540D">
      <w:pPr>
        <w:pStyle w:val="PlainText"/>
        <w:rPr>
          <w:rFonts w:asciiTheme="majorHAnsi" w:hAnsiTheme="majorHAnsi" w:cs="Times New Roman"/>
          <w:bCs/>
          <w:sz w:val="24"/>
          <w:szCs w:val="24"/>
        </w:rPr>
      </w:pPr>
      <w:r w:rsidRPr="001D72D3">
        <w:rPr>
          <w:rFonts w:asciiTheme="majorHAnsi" w:hAnsiTheme="majorHAnsi" w:cs="Times New Roman"/>
          <w:bCs/>
          <w:sz w:val="24"/>
          <w:szCs w:val="24"/>
        </w:rPr>
        <w:t>Darba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4"/>
      </w:tblGrid>
      <w:tr w:rsidR="003C540D" w:rsidRPr="001D72D3" w:rsidTr="001D72D3">
        <w:tc>
          <w:tcPr>
            <w:tcW w:w="2518" w:type="dxa"/>
            <w:shd w:val="clear" w:color="auto" w:fill="auto"/>
            <w:vAlign w:val="center"/>
          </w:tcPr>
          <w:p w:rsidR="003C540D" w:rsidRPr="001D72D3" w:rsidRDefault="00B10D4E" w:rsidP="009C11A1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9</w:t>
            </w:r>
            <w:r w:rsidR="003C540D" w:rsidRPr="001D72D3">
              <w:rPr>
                <w:rFonts w:asciiTheme="majorHAnsi" w:hAnsiTheme="majorHAnsi"/>
                <w:sz w:val="24"/>
                <w:szCs w:val="24"/>
              </w:rPr>
              <w:t>.15 - 10.15</w:t>
            </w:r>
          </w:p>
        </w:tc>
        <w:tc>
          <w:tcPr>
            <w:tcW w:w="7054" w:type="dxa"/>
            <w:shd w:val="clear" w:color="auto" w:fill="auto"/>
          </w:tcPr>
          <w:p w:rsidR="003C540D" w:rsidRPr="001D72D3" w:rsidRDefault="00560EF0">
            <w:pPr>
              <w:ind w:left="-108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eastAsia="Times New Roman" w:hAnsiTheme="majorHAnsi"/>
                <w:sz w:val="24"/>
                <w:szCs w:val="24"/>
              </w:rPr>
              <w:t>LETA datubāzes un jaunie projekti</w:t>
            </w:r>
            <w:r w:rsidR="001D72D3">
              <w:rPr>
                <w:rFonts w:asciiTheme="majorHAnsi" w:eastAsia="Times New Roman" w:hAnsiTheme="majorHAnsi"/>
                <w:sz w:val="24"/>
                <w:szCs w:val="24"/>
              </w:rPr>
              <w:t>.</w:t>
            </w:r>
          </w:p>
          <w:p w:rsidR="009C11A1" w:rsidRDefault="00AF05CB">
            <w:pPr>
              <w:ind w:left="-108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proofErr w:type="spellStart"/>
            <w:r w:rsidRPr="001D72D3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Ārija</w:t>
            </w:r>
            <w:proofErr w:type="spellEnd"/>
            <w:r w:rsidRPr="001D72D3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2D3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Kļava-Plotniece</w:t>
            </w:r>
            <w:proofErr w:type="spellEnd"/>
            <w:r w:rsidRPr="001D72D3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 xml:space="preserve">, SIA </w:t>
            </w:r>
            <w:proofErr w:type="spellStart"/>
            <w:r w:rsidRPr="001D72D3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Leta</w:t>
            </w:r>
            <w:proofErr w:type="spellEnd"/>
          </w:p>
          <w:p w:rsidR="001D72D3" w:rsidRPr="001D72D3" w:rsidRDefault="001D72D3">
            <w:pPr>
              <w:ind w:left="-108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 w:cstheme="minorHAnsi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3A9A351" wp14:editId="1DEB0CB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-243205</wp:posOffset>
                  </wp:positionV>
                  <wp:extent cx="1590675" cy="323215"/>
                  <wp:effectExtent l="0" t="0" r="9525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540D" w:rsidRPr="001D72D3" w:rsidTr="001D72D3">
        <w:tc>
          <w:tcPr>
            <w:tcW w:w="2518" w:type="dxa"/>
            <w:shd w:val="clear" w:color="auto" w:fill="auto"/>
            <w:vAlign w:val="center"/>
          </w:tcPr>
          <w:p w:rsidR="003C540D" w:rsidRPr="001D72D3" w:rsidRDefault="003C540D" w:rsidP="009C11A1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10.15 - 11.15</w:t>
            </w:r>
          </w:p>
        </w:tc>
        <w:tc>
          <w:tcPr>
            <w:tcW w:w="7054" w:type="dxa"/>
            <w:shd w:val="clear" w:color="auto" w:fill="auto"/>
          </w:tcPr>
          <w:p w:rsidR="001D72D3" w:rsidRDefault="00FD71A3" w:rsidP="00030395">
            <w:pPr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  <w:r w:rsidRPr="001D72D3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E48B787" wp14:editId="36B5758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46355</wp:posOffset>
                  </wp:positionV>
                  <wp:extent cx="1562100" cy="35242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72D3">
              <w:rPr>
                <w:rFonts w:asciiTheme="majorHAnsi" w:hAnsiTheme="majorHAnsi"/>
                <w:bCs/>
                <w:sz w:val="24"/>
                <w:szCs w:val="24"/>
                <w:lang w:eastAsia="en-US"/>
              </w:rPr>
              <w:t>Interaktīvu aktivitāšu izveidošana</w:t>
            </w:r>
            <w:r w:rsidR="00FA2289">
              <w:rPr>
                <w:rFonts w:asciiTheme="majorHAnsi" w:hAnsiTheme="majorHAnsi"/>
                <w:bCs/>
                <w:sz w:val="24"/>
                <w:szCs w:val="24"/>
                <w:lang w:eastAsia="en-US"/>
              </w:rPr>
              <w:t>,</w:t>
            </w:r>
            <w:r w:rsidRPr="001D72D3">
              <w:rPr>
                <w:rFonts w:asciiTheme="majorHAnsi" w:hAnsiTheme="majorHAnsi"/>
                <w:bCs/>
                <w:sz w:val="24"/>
                <w:szCs w:val="24"/>
                <w:lang w:eastAsia="en-US"/>
              </w:rPr>
              <w:t xml:space="preserve"> izmantojot letonika.lv resursus.</w:t>
            </w:r>
            <w:r w:rsidRPr="001D72D3"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42300A" w:rsidRPr="001D72D3" w:rsidRDefault="00FD71A3" w:rsidP="00030395">
            <w:pPr>
              <w:rPr>
                <w:rFonts w:asciiTheme="majorHAnsi" w:hAnsiTheme="majorHAnsi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 xml:space="preserve">Baiba Altena, SIA Tilde </w:t>
            </w:r>
            <w:r w:rsidR="002A2678" w:rsidRPr="001D72D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C540D" w:rsidRPr="001D72D3" w:rsidTr="001D72D3">
        <w:tc>
          <w:tcPr>
            <w:tcW w:w="2518" w:type="dxa"/>
            <w:shd w:val="clear" w:color="auto" w:fill="auto"/>
            <w:vAlign w:val="center"/>
          </w:tcPr>
          <w:p w:rsidR="003C540D" w:rsidRPr="001D72D3" w:rsidRDefault="003C540D" w:rsidP="009C11A1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11.15 - 11.30</w:t>
            </w:r>
          </w:p>
        </w:tc>
        <w:tc>
          <w:tcPr>
            <w:tcW w:w="7054" w:type="dxa"/>
            <w:shd w:val="clear" w:color="auto" w:fill="auto"/>
          </w:tcPr>
          <w:p w:rsidR="0034668C" w:rsidRPr="001D72D3" w:rsidRDefault="000E2856">
            <w:pPr>
              <w:ind w:left="-10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E85B891" wp14:editId="6B06904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90805</wp:posOffset>
                  </wp:positionV>
                  <wp:extent cx="1590675" cy="38100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68C" w:rsidRPr="001D72D3">
              <w:rPr>
                <w:rFonts w:asciiTheme="majorHAnsi" w:eastAsia="Times New Roman" w:hAnsiTheme="majorHAnsi"/>
                <w:sz w:val="24"/>
                <w:szCs w:val="24"/>
              </w:rPr>
              <w:t xml:space="preserve">Mašīntulkošanas attīstība Latvijā. </w:t>
            </w:r>
          </w:p>
          <w:p w:rsidR="003C540D" w:rsidRPr="001D72D3" w:rsidRDefault="003C540D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Jānis Ziediņš, KISC</w:t>
            </w:r>
          </w:p>
          <w:p w:rsidR="003C540D" w:rsidRPr="001D72D3" w:rsidRDefault="003C540D">
            <w:pPr>
              <w:ind w:left="-108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</w:p>
        </w:tc>
      </w:tr>
      <w:tr w:rsidR="003C540D" w:rsidRPr="001D72D3" w:rsidTr="001D72D3">
        <w:tc>
          <w:tcPr>
            <w:tcW w:w="2518" w:type="dxa"/>
            <w:shd w:val="clear" w:color="auto" w:fill="auto"/>
            <w:vAlign w:val="center"/>
          </w:tcPr>
          <w:p w:rsidR="003C540D" w:rsidRPr="001D72D3" w:rsidRDefault="003C540D" w:rsidP="009C11A1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11.30 - 12.00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1D72D3" w:rsidRDefault="001D72D3" w:rsidP="001D72D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</w:p>
          <w:p w:rsidR="003C540D" w:rsidRPr="001D72D3" w:rsidRDefault="003C540D" w:rsidP="001D72D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Pārtraukums</w:t>
            </w:r>
          </w:p>
          <w:p w:rsidR="003C540D" w:rsidRPr="001D72D3" w:rsidRDefault="003C540D" w:rsidP="001D72D3">
            <w:pPr>
              <w:ind w:left="-108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</w:p>
        </w:tc>
      </w:tr>
      <w:tr w:rsidR="003C540D" w:rsidRPr="001D72D3" w:rsidTr="001D72D3">
        <w:tc>
          <w:tcPr>
            <w:tcW w:w="2518" w:type="dxa"/>
            <w:shd w:val="clear" w:color="auto" w:fill="auto"/>
            <w:vAlign w:val="center"/>
          </w:tcPr>
          <w:p w:rsidR="003C540D" w:rsidRPr="001D72D3" w:rsidRDefault="003C540D" w:rsidP="009C11A1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12.00 - 13.00</w:t>
            </w:r>
          </w:p>
        </w:tc>
        <w:tc>
          <w:tcPr>
            <w:tcW w:w="7054" w:type="dxa"/>
            <w:shd w:val="clear" w:color="auto" w:fill="auto"/>
          </w:tcPr>
          <w:p w:rsidR="001D72D3" w:rsidRDefault="00B10D4E" w:rsidP="001D72D3">
            <w:pPr>
              <w:ind w:left="2585"/>
              <w:rPr>
                <w:rFonts w:asciiTheme="majorHAnsi" w:hAnsiTheme="majorHAnsi"/>
                <w:sz w:val="24"/>
                <w:szCs w:val="24"/>
              </w:rPr>
            </w:pPr>
            <w:r w:rsidRPr="001D72D3">
              <w:rPr>
                <w:rFonts w:asciiTheme="majorHAnsi" w:eastAsia="Times New Roman" w:hAnsiTheme="majorHAnsi"/>
                <w:sz w:val="24"/>
                <w:szCs w:val="24"/>
              </w:rPr>
              <w:t xml:space="preserve">Lursoft.lv - Studentu komplekts un </w:t>
            </w:r>
            <w:r w:rsidR="001D72D3">
              <w:rPr>
                <w:rFonts w:asciiTheme="majorHAnsi" w:eastAsia="Times New Roman" w:hAnsiTheme="majorHAnsi"/>
                <w:sz w:val="24"/>
                <w:szCs w:val="24"/>
              </w:rPr>
              <w:t xml:space="preserve">  bibliotekāru iespēja</w:t>
            </w:r>
            <w:r w:rsidRPr="001D72D3">
              <w:rPr>
                <w:rFonts w:asciiTheme="majorHAnsi" w:eastAsia="Times New Roman" w:hAnsiTheme="majorHAnsi"/>
                <w:sz w:val="24"/>
                <w:szCs w:val="24"/>
              </w:rPr>
              <w:t xml:space="preserve"> palīdzēt audzēkņiem sagatavot studiju darbu.</w:t>
            </w:r>
            <w:r w:rsidRPr="001D72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D72D3">
              <w:rPr>
                <w:rFonts w:asciiTheme="majorHAnsi" w:hAnsiTheme="majorHAnsi"/>
                <w:sz w:val="24"/>
                <w:szCs w:val="24"/>
              </w:rPr>
              <w:t xml:space="preserve">                  </w:t>
            </w:r>
          </w:p>
          <w:p w:rsidR="001D72D3" w:rsidRDefault="00B10D4E" w:rsidP="001D72D3">
            <w:pPr>
              <w:ind w:left="2585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 xml:space="preserve">Lursoft </w:t>
            </w:r>
            <w:r w:rsidRPr="001D72D3">
              <w:rPr>
                <w:rFonts w:asciiTheme="majorHAnsi" w:eastAsia="Times New Roman" w:hAnsiTheme="majorHAnsi"/>
                <w:sz w:val="24"/>
                <w:szCs w:val="24"/>
              </w:rPr>
              <w:t xml:space="preserve">News.lv  - atbildes uz lietotāju </w:t>
            </w:r>
            <w:r w:rsidR="001D72D3"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</w:p>
          <w:p w:rsidR="003C540D" w:rsidRPr="001D72D3" w:rsidRDefault="001D72D3" w:rsidP="001D72D3">
            <w:pPr>
              <w:rPr>
                <w:rFonts w:asciiTheme="majorHAnsi" w:hAnsiTheme="majorHAnsi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A663484" wp14:editId="6DF9A8D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-478790</wp:posOffset>
                  </wp:positionV>
                  <wp:extent cx="1562100" cy="4286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                    </w:t>
            </w:r>
            <w:r w:rsidR="00B10D4E" w:rsidRPr="001D72D3">
              <w:rPr>
                <w:rFonts w:asciiTheme="majorHAnsi" w:eastAsia="Times New Roman" w:hAnsiTheme="majorHAnsi"/>
                <w:sz w:val="24"/>
                <w:szCs w:val="24"/>
              </w:rPr>
              <w:t xml:space="preserve">jautājumiem. </w:t>
            </w:r>
            <w:r w:rsidR="003C540D" w:rsidRPr="001D72D3">
              <w:rPr>
                <w:rFonts w:asciiTheme="majorHAnsi" w:hAnsiTheme="majorHAnsi"/>
                <w:sz w:val="24"/>
                <w:szCs w:val="24"/>
              </w:rPr>
              <w:t xml:space="preserve">Linda </w:t>
            </w:r>
            <w:r w:rsidR="0042300A" w:rsidRPr="001D72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C540D" w:rsidRPr="001D72D3">
              <w:rPr>
                <w:rFonts w:asciiTheme="majorHAnsi" w:hAnsiTheme="majorHAnsi"/>
                <w:sz w:val="24"/>
                <w:szCs w:val="24"/>
              </w:rPr>
              <w:t>Kalniņa</w:t>
            </w:r>
            <w:r w:rsidR="00B10D4E" w:rsidRPr="001D72D3">
              <w:rPr>
                <w:rFonts w:asciiTheme="majorHAnsi" w:hAnsiTheme="majorHAnsi"/>
                <w:sz w:val="24"/>
                <w:szCs w:val="24"/>
              </w:rPr>
              <w:t>, SIA Lursoft</w:t>
            </w:r>
          </w:p>
        </w:tc>
      </w:tr>
      <w:tr w:rsidR="003C540D" w:rsidRPr="001D72D3" w:rsidTr="001D72D3">
        <w:tc>
          <w:tcPr>
            <w:tcW w:w="2518" w:type="dxa"/>
            <w:shd w:val="clear" w:color="auto" w:fill="auto"/>
            <w:vAlign w:val="center"/>
          </w:tcPr>
          <w:p w:rsidR="003C540D" w:rsidRPr="001D72D3" w:rsidRDefault="003C540D" w:rsidP="009C11A1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13.00 - 14.00</w:t>
            </w:r>
          </w:p>
        </w:tc>
        <w:tc>
          <w:tcPr>
            <w:tcW w:w="7054" w:type="dxa"/>
            <w:shd w:val="clear" w:color="auto" w:fill="auto"/>
          </w:tcPr>
          <w:p w:rsidR="009C11A1" w:rsidRPr="001D72D3" w:rsidRDefault="009C11A1" w:rsidP="00544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44822">
              <w:rPr>
                <w:rFonts w:asciiTheme="majorHAnsi" w:hAnsiTheme="maj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96BCAF0" wp14:editId="775518E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107315</wp:posOffset>
                  </wp:positionV>
                  <wp:extent cx="1524000" cy="377190"/>
                  <wp:effectExtent l="0" t="0" r="0" b="381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75212" w:rsidRPr="00544822">
              <w:rPr>
                <w:rFonts w:asciiTheme="majorHAnsi" w:hAnsiTheme="majorHAnsi"/>
                <w:i/>
                <w:sz w:val="24"/>
                <w:szCs w:val="24"/>
                <w:lang w:val="en-GB" w:eastAsia="en-US"/>
              </w:rPr>
              <w:t>Proquest</w:t>
            </w:r>
            <w:proofErr w:type="spellEnd"/>
            <w:r w:rsidR="00775212" w:rsidRPr="00544822">
              <w:rPr>
                <w:rFonts w:asciiTheme="majorHAnsi" w:hAnsiTheme="majorHAnsi"/>
                <w:i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775212" w:rsidRPr="00544822">
              <w:rPr>
                <w:rFonts w:asciiTheme="majorHAnsi" w:hAnsiTheme="majorHAnsi"/>
                <w:i/>
                <w:sz w:val="24"/>
                <w:szCs w:val="24"/>
                <w:lang w:val="en-GB" w:eastAsia="en-US"/>
              </w:rPr>
              <w:t>ebook</w:t>
            </w:r>
            <w:proofErr w:type="spellEnd"/>
            <w:r w:rsidR="00775212" w:rsidRPr="00544822">
              <w:rPr>
                <w:rFonts w:asciiTheme="majorHAnsi" w:hAnsiTheme="majorHAnsi"/>
                <w:i/>
                <w:sz w:val="24"/>
                <w:szCs w:val="24"/>
                <w:lang w:val="en-GB" w:eastAsia="en-US"/>
              </w:rPr>
              <w:t>, Newspapers and Video Collections for Public Libraries</w:t>
            </w:r>
            <w:r w:rsidR="00775212" w:rsidRPr="001D72D3">
              <w:rPr>
                <w:rFonts w:asciiTheme="majorHAnsi" w:hAnsiTheme="majorHAnsi"/>
                <w:sz w:val="24"/>
                <w:szCs w:val="24"/>
                <w:lang w:val="en-GB" w:eastAsia="en-US"/>
              </w:rPr>
              <w:t>.</w:t>
            </w:r>
            <w:r w:rsidR="003C540D" w:rsidRPr="001D72D3">
              <w:rPr>
                <w:rFonts w:asciiTheme="majorHAnsi" w:hAnsiTheme="majorHAnsi"/>
                <w:sz w:val="24"/>
                <w:szCs w:val="24"/>
              </w:rPr>
              <w:t xml:space="preserve"> Juri Valla</w:t>
            </w:r>
            <w:r w:rsidR="00775212" w:rsidRPr="001D72D3">
              <w:rPr>
                <w:rFonts w:asciiTheme="majorHAnsi" w:hAnsiTheme="majorHAnsi"/>
                <w:sz w:val="24"/>
                <w:szCs w:val="24"/>
              </w:rPr>
              <w:t>,</w:t>
            </w:r>
            <w:r w:rsidR="001D72D3" w:rsidRPr="001D72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D72D3" w:rsidRPr="00544822">
              <w:rPr>
                <w:rFonts w:asciiTheme="majorHAnsi" w:hAnsiTheme="majorHAnsi"/>
                <w:i/>
                <w:sz w:val="24"/>
                <w:szCs w:val="24"/>
              </w:rPr>
              <w:t>ProQuest Ltd</w:t>
            </w:r>
            <w:r w:rsidR="00544822">
              <w:rPr>
                <w:rFonts w:asciiTheme="majorHAnsi" w:hAnsiTheme="majorHAnsi"/>
                <w:sz w:val="24"/>
                <w:szCs w:val="24"/>
              </w:rPr>
              <w:t>. Prezentācija angļu valodā</w:t>
            </w:r>
          </w:p>
        </w:tc>
      </w:tr>
      <w:tr w:rsidR="003C540D" w:rsidRPr="001D72D3" w:rsidTr="001D72D3">
        <w:tc>
          <w:tcPr>
            <w:tcW w:w="2518" w:type="dxa"/>
            <w:shd w:val="clear" w:color="auto" w:fill="auto"/>
            <w:vAlign w:val="center"/>
          </w:tcPr>
          <w:p w:rsidR="003C540D" w:rsidRPr="001D72D3" w:rsidRDefault="003C540D" w:rsidP="009C11A1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sz w:val="24"/>
                <w:szCs w:val="24"/>
              </w:rPr>
              <w:t>14.00 - 14.30</w:t>
            </w:r>
          </w:p>
        </w:tc>
        <w:tc>
          <w:tcPr>
            <w:tcW w:w="7054" w:type="dxa"/>
            <w:shd w:val="clear" w:color="auto" w:fill="auto"/>
          </w:tcPr>
          <w:p w:rsidR="003C540D" w:rsidRPr="001D72D3" w:rsidRDefault="0042300A" w:rsidP="009C11A1">
            <w:pPr>
              <w:pStyle w:val="ListParagraph"/>
              <w:ind w:left="33" w:hanging="33"/>
              <w:rPr>
                <w:rFonts w:asciiTheme="majorHAnsi" w:hAnsiTheme="majorHAnsi"/>
                <w:sz w:val="24"/>
                <w:szCs w:val="24"/>
              </w:rPr>
            </w:pPr>
            <w:r w:rsidRPr="001D72D3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7D4BFAC" wp14:editId="47CA126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126365</wp:posOffset>
                  </wp:positionV>
                  <wp:extent cx="1524000" cy="33337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0D" w:rsidRPr="001D72D3">
              <w:rPr>
                <w:rFonts w:asciiTheme="majorHAnsi" w:hAnsiTheme="majorHAnsi"/>
                <w:sz w:val="24"/>
                <w:szCs w:val="24"/>
              </w:rPr>
              <w:t>Brīvpieejas dokumentārais mantojums tīmeklī: ”Pārrobežu E-arhīvs”. Ilma Elsberga, KISC</w:t>
            </w:r>
            <w:r w:rsidR="009C11A1" w:rsidRPr="001D72D3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</w:tbl>
    <w:p w:rsidR="003C540D" w:rsidRPr="001D72D3" w:rsidRDefault="003C540D" w:rsidP="003C540D">
      <w:pPr>
        <w:pStyle w:val="PlainText"/>
        <w:rPr>
          <w:rFonts w:asciiTheme="majorHAnsi" w:hAnsiTheme="majorHAnsi" w:cs="Times New Roman"/>
          <w:bCs/>
          <w:sz w:val="24"/>
          <w:szCs w:val="24"/>
        </w:rPr>
      </w:pPr>
      <w:bookmarkStart w:id="0" w:name="_GoBack"/>
      <w:bookmarkEnd w:id="0"/>
    </w:p>
    <w:p w:rsidR="003C540D" w:rsidRPr="001D72D3" w:rsidRDefault="003C540D" w:rsidP="003C540D">
      <w:pPr>
        <w:rPr>
          <w:rFonts w:asciiTheme="majorHAnsi" w:hAnsiTheme="majorHAnsi" w:cstheme="minorHAnsi"/>
          <w:bCs/>
          <w:color w:val="000000" w:themeColor="text1"/>
          <w:sz w:val="24"/>
          <w:szCs w:val="24"/>
        </w:rPr>
      </w:pPr>
    </w:p>
    <w:p w:rsidR="003C540D" w:rsidRPr="001D72D3" w:rsidRDefault="003C540D" w:rsidP="003C540D">
      <w:pPr>
        <w:pStyle w:val="PlainText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D72D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Semināra mērķauditorija: pašvaldību </w:t>
      </w:r>
      <w:r w:rsidRPr="001D72D3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publisko bibliotēku pārstāvji</w:t>
      </w:r>
      <w:r w:rsidRPr="001D72D3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3C540D" w:rsidRPr="001D72D3" w:rsidRDefault="003C540D" w:rsidP="003C540D">
      <w:pPr>
        <w:pStyle w:val="PlainText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3C540D" w:rsidRPr="001D72D3" w:rsidRDefault="003C540D" w:rsidP="003C540D">
      <w:pPr>
        <w:rPr>
          <w:rFonts w:asciiTheme="majorHAnsi" w:hAnsiTheme="majorHAnsi" w:cs="Arial"/>
          <w:bCs/>
          <w:sz w:val="24"/>
          <w:szCs w:val="24"/>
        </w:rPr>
      </w:pPr>
    </w:p>
    <w:p w:rsidR="003C540D" w:rsidRPr="001D72D3" w:rsidRDefault="003C540D" w:rsidP="003C540D">
      <w:pPr>
        <w:rPr>
          <w:rFonts w:asciiTheme="majorHAnsi" w:hAnsiTheme="majorHAnsi"/>
          <w:b/>
          <w:sz w:val="24"/>
          <w:szCs w:val="24"/>
        </w:rPr>
      </w:pPr>
      <w:r w:rsidRPr="001D72D3">
        <w:rPr>
          <w:rFonts w:asciiTheme="majorHAnsi" w:hAnsiTheme="majorHAnsi" w:cs="Arial"/>
          <w:bCs/>
          <w:sz w:val="24"/>
          <w:szCs w:val="24"/>
        </w:rPr>
        <w:t>Kontaktinformācija:</w:t>
      </w:r>
      <w:r w:rsidRPr="001D72D3">
        <w:rPr>
          <w:rFonts w:asciiTheme="majorHAnsi" w:hAnsiTheme="majorHAnsi"/>
          <w:b/>
          <w:sz w:val="24"/>
          <w:szCs w:val="24"/>
        </w:rPr>
        <w:t xml:space="preserve"> </w:t>
      </w:r>
    </w:p>
    <w:p w:rsidR="003C540D" w:rsidRPr="001D72D3" w:rsidRDefault="003C540D" w:rsidP="003C540D">
      <w:pPr>
        <w:rPr>
          <w:rFonts w:asciiTheme="majorHAnsi" w:hAnsiTheme="majorHAnsi"/>
          <w:sz w:val="24"/>
          <w:szCs w:val="24"/>
          <w:u w:val="single"/>
        </w:rPr>
      </w:pPr>
      <w:r w:rsidRPr="001D72D3">
        <w:rPr>
          <w:rFonts w:asciiTheme="majorHAnsi" w:hAnsiTheme="majorHAnsi"/>
          <w:sz w:val="24"/>
          <w:szCs w:val="24"/>
        </w:rPr>
        <w:t>Agrita Sagalajeva</w:t>
      </w:r>
      <w:r w:rsidRPr="001D72D3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3C540D" w:rsidRPr="001D72D3" w:rsidRDefault="003C540D" w:rsidP="003C540D">
      <w:pPr>
        <w:rPr>
          <w:rFonts w:asciiTheme="majorHAnsi" w:hAnsiTheme="majorHAnsi"/>
          <w:sz w:val="24"/>
          <w:szCs w:val="24"/>
        </w:rPr>
      </w:pPr>
      <w:r w:rsidRPr="001D72D3">
        <w:rPr>
          <w:rFonts w:asciiTheme="majorHAnsi" w:hAnsiTheme="majorHAnsi"/>
          <w:sz w:val="24"/>
          <w:szCs w:val="24"/>
        </w:rPr>
        <w:t>Tērbatas iela  53 - 2, Rīga, LV - 1011</w:t>
      </w:r>
    </w:p>
    <w:p w:rsidR="003C540D" w:rsidRPr="001D72D3" w:rsidRDefault="003C540D" w:rsidP="003C540D">
      <w:pPr>
        <w:rPr>
          <w:rFonts w:asciiTheme="majorHAnsi" w:hAnsiTheme="majorHAnsi"/>
          <w:sz w:val="24"/>
          <w:szCs w:val="24"/>
        </w:rPr>
      </w:pPr>
      <w:r w:rsidRPr="001D72D3">
        <w:rPr>
          <w:rFonts w:asciiTheme="majorHAnsi" w:hAnsiTheme="majorHAnsi"/>
          <w:sz w:val="24"/>
          <w:szCs w:val="24"/>
        </w:rPr>
        <w:t>Tālrunis: 67844896</w:t>
      </w:r>
    </w:p>
    <w:p w:rsidR="003C540D" w:rsidRPr="001D72D3" w:rsidRDefault="003C540D" w:rsidP="003C540D">
      <w:pPr>
        <w:rPr>
          <w:rFonts w:asciiTheme="majorHAnsi" w:hAnsiTheme="majorHAnsi"/>
          <w:sz w:val="24"/>
          <w:szCs w:val="24"/>
          <w:u w:val="single"/>
        </w:rPr>
      </w:pPr>
      <w:r w:rsidRPr="001D72D3">
        <w:rPr>
          <w:rFonts w:asciiTheme="majorHAnsi" w:hAnsiTheme="majorHAnsi"/>
          <w:sz w:val="24"/>
          <w:szCs w:val="24"/>
        </w:rPr>
        <w:t xml:space="preserve">Epasts: </w:t>
      </w:r>
      <w:hyperlink r:id="rId12" w:history="1">
        <w:r w:rsidRPr="001D72D3">
          <w:rPr>
            <w:rStyle w:val="Hyperlink"/>
            <w:rFonts w:asciiTheme="majorHAnsi" w:hAnsiTheme="majorHAnsi"/>
            <w:sz w:val="24"/>
            <w:szCs w:val="24"/>
          </w:rPr>
          <w:t>agrita.sagalajeva@kis.gov.lv</w:t>
        </w:r>
      </w:hyperlink>
    </w:p>
    <w:p w:rsidR="003C540D" w:rsidRPr="000E5795" w:rsidRDefault="003C540D" w:rsidP="003C540D">
      <w:pPr>
        <w:rPr>
          <w:rFonts w:asciiTheme="majorHAnsi" w:hAnsiTheme="majorHAnsi"/>
          <w:sz w:val="24"/>
        </w:rPr>
      </w:pPr>
    </w:p>
    <w:p w:rsidR="003C540D" w:rsidRDefault="003C540D" w:rsidP="003C540D"/>
    <w:p w:rsidR="003C540D" w:rsidRDefault="003C540D" w:rsidP="003C540D"/>
    <w:p w:rsidR="00A06FD5" w:rsidRDefault="00A06FD5"/>
    <w:sectPr w:rsidR="00A06FD5" w:rsidSect="00CF403C">
      <w:pgSz w:w="11906" w:h="16838"/>
      <w:pgMar w:top="1440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0D"/>
    <w:rsid w:val="00030395"/>
    <w:rsid w:val="000E2856"/>
    <w:rsid w:val="001D72D3"/>
    <w:rsid w:val="002A2678"/>
    <w:rsid w:val="0034668C"/>
    <w:rsid w:val="003C540D"/>
    <w:rsid w:val="003E1131"/>
    <w:rsid w:val="0042300A"/>
    <w:rsid w:val="00544822"/>
    <w:rsid w:val="00560EF0"/>
    <w:rsid w:val="005B5099"/>
    <w:rsid w:val="006C6B38"/>
    <w:rsid w:val="00775212"/>
    <w:rsid w:val="009C11A1"/>
    <w:rsid w:val="00A06FD5"/>
    <w:rsid w:val="00AF05CB"/>
    <w:rsid w:val="00B10D4E"/>
    <w:rsid w:val="00B54552"/>
    <w:rsid w:val="00D5602F"/>
    <w:rsid w:val="00E018A0"/>
    <w:rsid w:val="00FA2289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0D"/>
    <w:pPr>
      <w:spacing w:after="0" w:line="240" w:lineRule="auto"/>
    </w:pPr>
    <w:rPr>
      <w:rFonts w:ascii="Calibri" w:eastAsia="Calibri" w:hAnsi="Calibri" w:cs="Calibri"/>
      <w:sz w:val="22"/>
      <w:szCs w:val="22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B5099"/>
    <w:pPr>
      <w:keepNext/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napToGrid w:val="0"/>
      <w:sz w:val="36"/>
      <w:szCs w:val="36"/>
      <w:lang w:val="x-none"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09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099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5B509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5B5099"/>
    <w:pPr>
      <w:ind w:left="720"/>
      <w:contextualSpacing/>
    </w:pPr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rsid w:val="003C540D"/>
    <w:rPr>
      <w:rFonts w:ascii="Tahoma" w:eastAsia="Times New Roman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C540D"/>
    <w:rPr>
      <w:rFonts w:ascii="Tahoma" w:eastAsia="Times New Roman" w:hAnsi="Tahoma" w:cs="Tahoma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3C540D"/>
    <w:rPr>
      <w:color w:val="0000FF"/>
      <w:u w:val="single"/>
    </w:rPr>
  </w:style>
  <w:style w:type="table" w:styleId="TableGrid">
    <w:name w:val="Table Grid"/>
    <w:basedOn w:val="TableNormal"/>
    <w:uiPriority w:val="59"/>
    <w:rsid w:val="003C540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0D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0D"/>
    <w:pPr>
      <w:spacing w:after="0" w:line="240" w:lineRule="auto"/>
    </w:pPr>
    <w:rPr>
      <w:rFonts w:ascii="Calibri" w:eastAsia="Calibri" w:hAnsi="Calibri" w:cs="Calibri"/>
      <w:sz w:val="22"/>
      <w:szCs w:val="22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B5099"/>
    <w:pPr>
      <w:keepNext/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napToGrid w:val="0"/>
      <w:sz w:val="36"/>
      <w:szCs w:val="36"/>
      <w:lang w:val="x-none"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09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099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5B509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5B5099"/>
    <w:pPr>
      <w:ind w:left="720"/>
      <w:contextualSpacing/>
    </w:pPr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rsid w:val="003C540D"/>
    <w:rPr>
      <w:rFonts w:ascii="Tahoma" w:eastAsia="Times New Roman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C540D"/>
    <w:rPr>
      <w:rFonts w:ascii="Tahoma" w:eastAsia="Times New Roman" w:hAnsi="Tahoma" w:cs="Tahoma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3C540D"/>
    <w:rPr>
      <w:color w:val="0000FF"/>
      <w:u w:val="single"/>
    </w:rPr>
  </w:style>
  <w:style w:type="table" w:styleId="TableGrid">
    <w:name w:val="Table Grid"/>
    <w:basedOn w:val="TableNormal"/>
    <w:uiPriority w:val="59"/>
    <w:rsid w:val="003C540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0D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grita.sagalajeva@kis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Sagalajeva</dc:creator>
  <cp:lastModifiedBy>Agrita Sagalajeva</cp:lastModifiedBy>
  <cp:revision>10</cp:revision>
  <cp:lastPrinted>2017-05-15T12:52:00Z</cp:lastPrinted>
  <dcterms:created xsi:type="dcterms:W3CDTF">2017-05-02T07:17:00Z</dcterms:created>
  <dcterms:modified xsi:type="dcterms:W3CDTF">2017-05-15T13:25:00Z</dcterms:modified>
</cp:coreProperties>
</file>