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72" w:rsidRPr="009F614A" w:rsidRDefault="009F614A">
      <w:pPr>
        <w:rPr>
          <w:b/>
          <w:lang w:val="lv-LV"/>
        </w:rPr>
      </w:pPr>
      <w:r w:rsidRPr="009F614A">
        <w:rPr>
          <w:b/>
          <w:lang w:val="lv-LV"/>
        </w:rPr>
        <w:t>Eiropas Parlamenta Vēstnieku skolas 2016./2017.mācību gads.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6639"/>
      </w:tblGrid>
      <w:tr w:rsidR="009F614A" w:rsidRPr="0093023C" w:rsidTr="009F614A">
        <w:tc>
          <w:tcPr>
            <w:tcW w:w="2387" w:type="dxa"/>
            <w:shd w:val="clear" w:color="auto" w:fill="auto"/>
          </w:tcPr>
          <w:p w:rsidR="009F614A" w:rsidRPr="008260BC" w:rsidRDefault="009F614A" w:rsidP="00445400">
            <w:pPr>
              <w:autoSpaceDE w:val="0"/>
              <w:autoSpaceDN w:val="0"/>
              <w:adjustRightInd w:val="0"/>
              <w:rPr>
                <w:rFonts w:ascii="Arial Narrow" w:hAnsi="Arial Narrow" w:cs="Calibri Light"/>
                <w:lang w:val="lv-LV"/>
              </w:rPr>
            </w:pPr>
            <w:r w:rsidRPr="008260BC">
              <w:rPr>
                <w:rFonts w:ascii="Arial Narrow" w:hAnsi="Arial Narrow" w:cs="Calibri Light"/>
                <w:lang w:val="lv-LV"/>
              </w:rPr>
              <w:t>Rīga un Rīgas reģions</w:t>
            </w:r>
          </w:p>
        </w:tc>
        <w:tc>
          <w:tcPr>
            <w:tcW w:w="6639" w:type="dxa"/>
            <w:shd w:val="clear" w:color="auto" w:fill="auto"/>
          </w:tcPr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Jūrmalas Valsts ģimnāzija</w:t>
            </w:r>
          </w:p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Majoru vidusskola</w:t>
            </w:r>
          </w:p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Rīgas 10. vidusskola</w:t>
            </w:r>
          </w:p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Rīgas 34. vidusskola</w:t>
            </w:r>
          </w:p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Rīgas 47. vidusskola</w:t>
            </w:r>
            <w:bookmarkStart w:id="0" w:name="_GoBack"/>
            <w:bookmarkEnd w:id="0"/>
          </w:p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Rīgas 49. vidusskola</w:t>
            </w:r>
          </w:p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Rīgas 51. vidusskola</w:t>
            </w:r>
          </w:p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Rīgas 88. vidusskola</w:t>
            </w:r>
          </w:p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Rīgas Kultūru vidusskola</w:t>
            </w:r>
          </w:p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Rīgas Valsts 3. ģimnāzija</w:t>
            </w:r>
          </w:p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Rīgas Zolitūdes ģimnāzija</w:t>
            </w:r>
          </w:p>
        </w:tc>
      </w:tr>
      <w:tr w:rsidR="009F614A" w:rsidRPr="0093023C" w:rsidTr="009F614A">
        <w:tc>
          <w:tcPr>
            <w:tcW w:w="2387" w:type="dxa"/>
            <w:shd w:val="clear" w:color="auto" w:fill="auto"/>
          </w:tcPr>
          <w:p w:rsidR="009F614A" w:rsidRPr="008260BC" w:rsidRDefault="009F614A" w:rsidP="00445400">
            <w:pPr>
              <w:autoSpaceDE w:val="0"/>
              <w:autoSpaceDN w:val="0"/>
              <w:adjustRightInd w:val="0"/>
              <w:rPr>
                <w:rFonts w:ascii="Arial Narrow" w:hAnsi="Arial Narrow" w:cs="Calibri Light"/>
                <w:lang w:val="lv-LV"/>
              </w:rPr>
            </w:pPr>
            <w:r w:rsidRPr="008260BC">
              <w:rPr>
                <w:rFonts w:ascii="Arial Narrow" w:hAnsi="Arial Narrow" w:cs="Calibri Light"/>
                <w:lang w:val="lv-LV"/>
              </w:rPr>
              <w:t>Vidzeme</w:t>
            </w:r>
          </w:p>
        </w:tc>
        <w:tc>
          <w:tcPr>
            <w:tcW w:w="6639" w:type="dxa"/>
            <w:shd w:val="clear" w:color="auto" w:fill="auto"/>
          </w:tcPr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Aizkraukles novada vidusskola</w:t>
            </w:r>
          </w:p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 xml:space="preserve">Draudzīgā Aicinājuma </w:t>
            </w:r>
            <w:proofErr w:type="spellStart"/>
            <w:r w:rsidRPr="009F614A">
              <w:rPr>
                <w:rFonts w:ascii="Arial Narrow" w:hAnsi="Arial Narrow" w:cs="Calibri Light"/>
              </w:rPr>
              <w:t>Cēsu</w:t>
            </w:r>
            <w:proofErr w:type="spellEnd"/>
            <w:r w:rsidRPr="009F614A">
              <w:rPr>
                <w:rFonts w:ascii="Arial Narrow" w:hAnsi="Arial Narrow" w:cs="Calibri Light"/>
              </w:rPr>
              <w:t xml:space="preserve"> Valsts ģimnāzija</w:t>
            </w:r>
          </w:p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Ernsta Glika Alūksnes Valsts ģimnāzija</w:t>
            </w:r>
          </w:p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Jūrmalas Valsts ģimnāzija</w:t>
            </w:r>
          </w:p>
        </w:tc>
      </w:tr>
      <w:tr w:rsidR="009F614A" w:rsidRPr="0093023C" w:rsidTr="009F614A">
        <w:tc>
          <w:tcPr>
            <w:tcW w:w="2387" w:type="dxa"/>
            <w:shd w:val="clear" w:color="auto" w:fill="auto"/>
          </w:tcPr>
          <w:p w:rsidR="009F614A" w:rsidRPr="008260BC" w:rsidRDefault="009F614A" w:rsidP="00445400">
            <w:pPr>
              <w:autoSpaceDE w:val="0"/>
              <w:autoSpaceDN w:val="0"/>
              <w:adjustRightInd w:val="0"/>
              <w:rPr>
                <w:rFonts w:ascii="Arial Narrow" w:hAnsi="Arial Narrow" w:cs="Calibri Light"/>
                <w:lang w:val="lv-LV"/>
              </w:rPr>
            </w:pPr>
            <w:r w:rsidRPr="008260BC">
              <w:rPr>
                <w:rFonts w:ascii="Arial Narrow" w:hAnsi="Arial Narrow" w:cs="Calibri Light"/>
                <w:lang w:val="lv-LV"/>
              </w:rPr>
              <w:t>Latgale</w:t>
            </w:r>
          </w:p>
        </w:tc>
        <w:tc>
          <w:tcPr>
            <w:tcW w:w="6639" w:type="dxa"/>
            <w:shd w:val="clear" w:color="auto" w:fill="auto"/>
          </w:tcPr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proofErr w:type="spellStart"/>
            <w:r w:rsidRPr="009F614A">
              <w:rPr>
                <w:rFonts w:ascii="Arial Narrow" w:hAnsi="Arial Narrow" w:cs="Calibri Light"/>
              </w:rPr>
              <w:t>Austrumlatvijas</w:t>
            </w:r>
            <w:proofErr w:type="spellEnd"/>
            <w:r w:rsidRPr="009F614A">
              <w:rPr>
                <w:rFonts w:ascii="Arial Narrow" w:hAnsi="Arial Narrow" w:cs="Calibri Light"/>
              </w:rPr>
              <w:t xml:space="preserve"> Tehnoloģiju vidusskola</w:t>
            </w:r>
          </w:p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J. Eglīša Preiļu Valsts ģimnāzija</w:t>
            </w:r>
          </w:p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Līvānu 1. vidusskola</w:t>
            </w:r>
          </w:p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Rēzeknes Valsts poļu ģimnāzija</w:t>
            </w:r>
          </w:p>
        </w:tc>
      </w:tr>
      <w:tr w:rsidR="009F614A" w:rsidRPr="0093023C" w:rsidTr="009F614A">
        <w:tc>
          <w:tcPr>
            <w:tcW w:w="2387" w:type="dxa"/>
            <w:shd w:val="clear" w:color="auto" w:fill="auto"/>
          </w:tcPr>
          <w:p w:rsidR="009F614A" w:rsidRPr="008260BC" w:rsidRDefault="009F614A" w:rsidP="00445400">
            <w:pPr>
              <w:autoSpaceDE w:val="0"/>
              <w:autoSpaceDN w:val="0"/>
              <w:adjustRightInd w:val="0"/>
              <w:rPr>
                <w:rFonts w:ascii="Arial Narrow" w:hAnsi="Arial Narrow" w:cs="Calibri Light"/>
                <w:lang w:val="lv-LV"/>
              </w:rPr>
            </w:pPr>
            <w:r w:rsidRPr="008260BC">
              <w:rPr>
                <w:rFonts w:ascii="Arial Narrow" w:hAnsi="Arial Narrow" w:cs="Calibri Light"/>
                <w:lang w:val="lv-LV"/>
              </w:rPr>
              <w:t>Zemgale</w:t>
            </w:r>
          </w:p>
        </w:tc>
        <w:tc>
          <w:tcPr>
            <w:tcW w:w="6639" w:type="dxa"/>
            <w:shd w:val="clear" w:color="auto" w:fill="auto"/>
          </w:tcPr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Bauskas Valsts ģimnāzija</w:t>
            </w:r>
          </w:p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Dobeles Valsts ģimnāzija</w:t>
            </w:r>
          </w:p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Jelgavas Spīdolas ģimnāzija</w:t>
            </w:r>
          </w:p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Jelgavas Valsts ģimnāzija</w:t>
            </w:r>
          </w:p>
        </w:tc>
      </w:tr>
      <w:tr w:rsidR="009F614A" w:rsidRPr="0093023C" w:rsidTr="009F614A">
        <w:tc>
          <w:tcPr>
            <w:tcW w:w="2387" w:type="dxa"/>
            <w:shd w:val="clear" w:color="auto" w:fill="auto"/>
          </w:tcPr>
          <w:p w:rsidR="009F614A" w:rsidRPr="008260BC" w:rsidRDefault="009F614A" w:rsidP="00445400">
            <w:pPr>
              <w:autoSpaceDE w:val="0"/>
              <w:autoSpaceDN w:val="0"/>
              <w:adjustRightInd w:val="0"/>
              <w:rPr>
                <w:rFonts w:ascii="Arial Narrow" w:hAnsi="Arial Narrow" w:cs="Calibri Light"/>
                <w:lang w:val="lv-LV"/>
              </w:rPr>
            </w:pPr>
            <w:r w:rsidRPr="008260BC">
              <w:rPr>
                <w:rFonts w:ascii="Arial Narrow" w:hAnsi="Arial Narrow" w:cs="Calibri Light"/>
                <w:lang w:val="lv-LV"/>
              </w:rPr>
              <w:t>Kurzeme</w:t>
            </w:r>
          </w:p>
        </w:tc>
        <w:tc>
          <w:tcPr>
            <w:tcW w:w="6639" w:type="dxa"/>
            <w:shd w:val="clear" w:color="auto" w:fill="auto"/>
          </w:tcPr>
          <w:p w:rsidR="009F614A" w:rsidRPr="009F614A" w:rsidRDefault="009F614A" w:rsidP="009F61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Calibri Light"/>
              </w:rPr>
            </w:pPr>
            <w:r w:rsidRPr="009F614A">
              <w:rPr>
                <w:rFonts w:ascii="Arial Narrow" w:hAnsi="Arial Narrow" w:cs="Calibri Light"/>
              </w:rPr>
              <w:t>Ventspils 6. vidusskola</w:t>
            </w:r>
          </w:p>
        </w:tc>
      </w:tr>
    </w:tbl>
    <w:p w:rsidR="009F614A" w:rsidRPr="009F614A" w:rsidRDefault="009F614A">
      <w:pPr>
        <w:rPr>
          <w:lang w:val="lv-LV"/>
        </w:rPr>
      </w:pPr>
      <w:r>
        <w:rPr>
          <w:noProof/>
          <w:lang w:eastAsia="en-GB"/>
        </w:rPr>
        <w:drawing>
          <wp:inline distT="0" distB="0" distL="0" distR="0">
            <wp:extent cx="5731510" cy="3819584"/>
            <wp:effectExtent l="0" t="0" r="2540" b="9525"/>
            <wp:docPr id="1" name="Picture 1" descr="http://www.europarl.europa.eu/latvia/resource/static/images/EPAS/kopbilde-epas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uroparl.europa.eu/latvia/resource/static/images/EPAS/kopbilde-epas-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14A" w:rsidRPr="009F6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7C2E"/>
    <w:multiLevelType w:val="hybridMultilevel"/>
    <w:tmpl w:val="9040823C"/>
    <w:lvl w:ilvl="0" w:tplc="2C9E2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423D9"/>
    <w:multiLevelType w:val="hybridMultilevel"/>
    <w:tmpl w:val="E9DAD996"/>
    <w:lvl w:ilvl="0" w:tplc="2C9E2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67A0C"/>
    <w:multiLevelType w:val="hybridMultilevel"/>
    <w:tmpl w:val="FBA20B88"/>
    <w:lvl w:ilvl="0" w:tplc="2C9E2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64505"/>
    <w:multiLevelType w:val="hybridMultilevel"/>
    <w:tmpl w:val="21BEF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87817"/>
    <w:multiLevelType w:val="hybridMultilevel"/>
    <w:tmpl w:val="CF2C48E4"/>
    <w:lvl w:ilvl="0" w:tplc="2C9E2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237AD"/>
    <w:multiLevelType w:val="hybridMultilevel"/>
    <w:tmpl w:val="4DE4B0C0"/>
    <w:lvl w:ilvl="0" w:tplc="2C9E2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4A"/>
    <w:rsid w:val="00307BD3"/>
    <w:rsid w:val="003A69D0"/>
    <w:rsid w:val="009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B0E5C-9647-4A36-8FE3-7BB14B37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14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F21D480C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BOGUSTOVA Jolanta</dc:creator>
  <cp:keywords/>
  <dc:description/>
  <cp:lastModifiedBy>BOGUSTOVA Jolanta</cp:lastModifiedBy>
  <cp:revision>1</cp:revision>
  <dcterms:created xsi:type="dcterms:W3CDTF">2017-12-18T12:35:00Z</dcterms:created>
  <dcterms:modified xsi:type="dcterms:W3CDTF">2017-12-18T12:37:00Z</dcterms:modified>
</cp:coreProperties>
</file>