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8C" w:rsidRPr="00CF585D" w:rsidRDefault="00A7408C" w:rsidP="00C90449">
      <w:pPr>
        <w:jc w:val="center"/>
        <w:rPr>
          <w:sz w:val="56"/>
          <w:szCs w:val="56"/>
        </w:rPr>
      </w:pPr>
      <w:r>
        <w:rPr>
          <w:sz w:val="72"/>
          <w:szCs w:val="72"/>
        </w:rPr>
        <w:t>29.01.</w:t>
      </w:r>
      <w:r w:rsidR="00CF585D">
        <w:rPr>
          <w:sz w:val="56"/>
          <w:szCs w:val="56"/>
        </w:rPr>
        <w:t>plkst.</w:t>
      </w:r>
      <w:r w:rsidR="00CF585D" w:rsidRPr="00CF585D">
        <w:rPr>
          <w:sz w:val="72"/>
          <w:szCs w:val="72"/>
        </w:rPr>
        <w:t>17.00</w:t>
      </w:r>
    </w:p>
    <w:p w:rsidR="007F2109" w:rsidRPr="00C90449" w:rsidRDefault="007F2109" w:rsidP="00C90449">
      <w:pPr>
        <w:jc w:val="center"/>
        <w:rPr>
          <w:sz w:val="36"/>
          <w:szCs w:val="36"/>
        </w:rPr>
      </w:pPr>
      <w:r w:rsidRPr="00C90449">
        <w:rPr>
          <w:sz w:val="36"/>
          <w:szCs w:val="36"/>
        </w:rPr>
        <w:t>KRĀSLAVAS NOVADA CENTRĀLAJĀ BIBLIOTĒKĀ</w:t>
      </w:r>
    </w:p>
    <w:p w:rsidR="00A7408C" w:rsidRPr="007F2109" w:rsidRDefault="00A7408C" w:rsidP="00C90449">
      <w:pPr>
        <w:jc w:val="center"/>
        <w:rPr>
          <w:sz w:val="40"/>
          <w:szCs w:val="40"/>
        </w:rPr>
      </w:pPr>
    </w:p>
    <w:p w:rsidR="00597759" w:rsidRPr="007C79BB" w:rsidRDefault="00A7408C" w:rsidP="00C90449">
      <w:pPr>
        <w:jc w:val="center"/>
        <w:rPr>
          <w:color w:val="FFD966" w:themeColor="accent4" w:themeTint="99"/>
          <w:sz w:val="16"/>
          <w:szCs w:val="16"/>
        </w:rPr>
      </w:pPr>
      <w:r w:rsidRPr="00671505">
        <w:rPr>
          <w:sz w:val="72"/>
          <w:szCs w:val="72"/>
        </w:rPr>
        <w:t>PAAUDZĒS LOLOTĀS PRASMES</w:t>
      </w:r>
    </w:p>
    <w:p w:rsidR="00227E63" w:rsidRPr="00227E63" w:rsidRDefault="00227E63" w:rsidP="00C90449">
      <w:pPr>
        <w:jc w:val="center"/>
        <w:rPr>
          <w:sz w:val="16"/>
          <w:szCs w:val="16"/>
        </w:rPr>
      </w:pPr>
    </w:p>
    <w:p w:rsidR="00C90449" w:rsidRDefault="00227E63" w:rsidP="00C90449">
      <w:pPr>
        <w:jc w:val="center"/>
        <w:rPr>
          <w:sz w:val="96"/>
          <w:szCs w:val="96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lv-LV"/>
        </w:rPr>
        <w:drawing>
          <wp:inline distT="0" distB="0" distL="0" distR="0" wp14:anchorId="2F596E8B" wp14:editId="69812A59">
            <wp:extent cx="3429000" cy="838200"/>
            <wp:effectExtent l="0" t="0" r="0" b="0"/>
            <wp:docPr id="1" name="Attēls 1" descr="Attēlu rezultāti vaicājumam “krustdurieni”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krustdurieni”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63" w:rsidRDefault="00227E63" w:rsidP="00227E63">
      <w:pPr>
        <w:rPr>
          <w:sz w:val="72"/>
          <w:szCs w:val="72"/>
        </w:rPr>
      </w:pPr>
    </w:p>
    <w:p w:rsidR="00A7408C" w:rsidRPr="007F2109" w:rsidRDefault="00A7408C" w:rsidP="00227E63">
      <w:pPr>
        <w:rPr>
          <w:sz w:val="96"/>
          <w:szCs w:val="96"/>
        </w:rPr>
      </w:pPr>
      <w:r w:rsidRPr="007F2109">
        <w:rPr>
          <w:sz w:val="96"/>
          <w:szCs w:val="96"/>
        </w:rPr>
        <w:t>JEĻENAS JAŅEVIČAS,</w:t>
      </w:r>
    </w:p>
    <w:p w:rsidR="00A7408C" w:rsidRDefault="00A7408C" w:rsidP="00C90449">
      <w:pPr>
        <w:jc w:val="center"/>
        <w:rPr>
          <w:sz w:val="52"/>
          <w:szCs w:val="52"/>
        </w:rPr>
      </w:pPr>
      <w:r>
        <w:rPr>
          <w:sz w:val="52"/>
          <w:szCs w:val="52"/>
        </w:rPr>
        <w:t>VIŅAS MEITAS</w:t>
      </w:r>
      <w:r w:rsidR="007F2109">
        <w:rPr>
          <w:sz w:val="52"/>
          <w:szCs w:val="52"/>
        </w:rPr>
        <w:t xml:space="preserve"> UN</w:t>
      </w:r>
      <w:r>
        <w:rPr>
          <w:sz w:val="52"/>
          <w:szCs w:val="52"/>
        </w:rPr>
        <w:t xml:space="preserve"> DIVU VECMĀMIŅU</w:t>
      </w:r>
    </w:p>
    <w:p w:rsidR="00C90449" w:rsidRDefault="00C90449" w:rsidP="00C90449">
      <w:pPr>
        <w:jc w:val="center"/>
        <w:rPr>
          <w:sz w:val="40"/>
          <w:szCs w:val="40"/>
        </w:rPr>
      </w:pPr>
    </w:p>
    <w:p w:rsidR="00A7408C" w:rsidRPr="007F2109" w:rsidRDefault="00A7408C" w:rsidP="00C90449">
      <w:pPr>
        <w:jc w:val="center"/>
        <w:rPr>
          <w:sz w:val="40"/>
          <w:szCs w:val="40"/>
        </w:rPr>
      </w:pPr>
      <w:r w:rsidRPr="007F2109">
        <w:rPr>
          <w:sz w:val="40"/>
          <w:szCs w:val="40"/>
        </w:rPr>
        <w:t>KRUSTDŪRIENU</w:t>
      </w:r>
      <w:r w:rsidR="00CF585D">
        <w:rPr>
          <w:sz w:val="40"/>
          <w:szCs w:val="40"/>
        </w:rPr>
        <w:t xml:space="preserve"> TEHNIKĀ IZŠŪ</w:t>
      </w:r>
      <w:r w:rsidR="007F2109" w:rsidRPr="007F2109">
        <w:rPr>
          <w:sz w:val="40"/>
          <w:szCs w:val="40"/>
        </w:rPr>
        <w:t>TO GLEZNU</w:t>
      </w:r>
    </w:p>
    <w:p w:rsidR="007F2109" w:rsidRDefault="007F2109" w:rsidP="00C90449">
      <w:pPr>
        <w:jc w:val="center"/>
        <w:rPr>
          <w:sz w:val="52"/>
          <w:szCs w:val="52"/>
        </w:rPr>
      </w:pPr>
      <w:r>
        <w:rPr>
          <w:sz w:val="52"/>
          <w:szCs w:val="52"/>
        </w:rPr>
        <w:t>IZSTĀDES</w:t>
      </w:r>
    </w:p>
    <w:p w:rsidR="007F2109" w:rsidRPr="00CF585D" w:rsidRDefault="007F2109" w:rsidP="00C90449">
      <w:pPr>
        <w:jc w:val="center"/>
        <w:rPr>
          <w:sz w:val="40"/>
          <w:szCs w:val="40"/>
        </w:rPr>
      </w:pPr>
      <w:r w:rsidRPr="00CF585D">
        <w:rPr>
          <w:sz w:val="40"/>
          <w:szCs w:val="40"/>
        </w:rPr>
        <w:t>ATKLĀŠANA</w:t>
      </w:r>
      <w:bookmarkStart w:id="0" w:name="_GoBack"/>
      <w:bookmarkEnd w:id="0"/>
    </w:p>
    <w:sectPr w:rsidR="007F2109" w:rsidRPr="00CF58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8C"/>
    <w:rsid w:val="00227E63"/>
    <w:rsid w:val="00597759"/>
    <w:rsid w:val="00671505"/>
    <w:rsid w:val="007C79BB"/>
    <w:rsid w:val="007F2109"/>
    <w:rsid w:val="00A7408C"/>
    <w:rsid w:val="00C90449"/>
    <w:rsid w:val="00C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A4C"/>
  <w15:chartTrackingRefBased/>
  <w15:docId w15:val="{32D08593-06AB-4D15-AF75-9892BCEE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F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lv/imgres?imgurl=http://arhiivs.rublis.lv/IpRbildes/Divans/diivaans_xduurieni.jpg&amp;imgrefurl=http://arhiivs.rublis.lv/mumukalapa.php?nid%3D8&amp;h=110&amp;w=450&amp;tbnid=HvJElX3vWTd_vM:&amp;docid=n0T3CDCaYjI75M&amp;ei=iWuWVvSGD6vlywO_1pCAAw&amp;tbm=isch&amp;ved=0ahUKEwi07_vSi6fKAhWr8nIKHT8rBDAQMwhwKEkwSQ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Krāslavas centrālā bibliotēka</cp:lastModifiedBy>
  <cp:revision>5</cp:revision>
  <cp:lastPrinted>2016-01-14T15:24:00Z</cp:lastPrinted>
  <dcterms:created xsi:type="dcterms:W3CDTF">2016-01-13T14:50:00Z</dcterms:created>
  <dcterms:modified xsi:type="dcterms:W3CDTF">2016-01-14T15:24:00Z</dcterms:modified>
</cp:coreProperties>
</file>